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87431bb348a2" w:history="1">
              <w:r>
                <w:rPr>
                  <w:rStyle w:val="Hyperlink"/>
                </w:rPr>
                <w:t>2025-2031年中国玻璃钢市场全面调研与发展趋势预测报告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87431bb348a2" w:history="1">
              <w:r>
                <w:rPr>
                  <w:rStyle w:val="Hyperlink"/>
                </w:rPr>
                <w:t>2025-2031年中国玻璃钢市场全面调研与发展趋势预测报告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87431bb348a2" w:history="1">
                <w:r>
                  <w:rPr>
                    <w:rStyle w:val="Hyperlink"/>
                  </w:rPr>
                  <w:t>https://www.20087.com/5/93/BoLiGangFaZhanQuShi.html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等特性，在航空航天、汽车制造、建筑材料等行业广泛应用。技术创新推动了玻璃钢产品的多样化发展，如增强耐热性、提高机械性能的新型树脂体系的开发。然而，环保法规的日益严格要求行业必须解决生产过程中的污染问题。</w:t>
      </w:r>
      <w:r>
        <w:rPr>
          <w:rFonts w:hint="eastAsia"/>
        </w:rPr>
        <w:br/>
      </w:r>
      <w:r>
        <w:rPr>
          <w:rFonts w:hint="eastAsia"/>
        </w:rPr>
        <w:t>　　未来玻璃钢行业将朝着绿色可持续方向发展，致力于研发可回收、生物降解的新型材料。智能化制造和3D打印技术的应用将提升生产效率和产品定制化水平。随着新能源汽车、风力发电等新兴产业的兴起，对高性能、轻量化材料的需求将为玻璃钢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87431bb348a2" w:history="1">
        <w:r>
          <w:rPr>
            <w:rStyle w:val="Hyperlink"/>
          </w:rPr>
          <w:t>2025-2031年中国玻璃钢市场全面调研与发展趋势预测报告</w:t>
        </w:r>
      </w:hyperlink>
      <w:r>
        <w:rPr>
          <w:rFonts w:hint="eastAsia"/>
        </w:rPr>
        <w:t>》依托权威机构及行业协会数据，结合玻璃钢行业的宏观环境与微观实践，从玻璃钢市场规模、市场需求、技术现状及产业链结构等多维度进行了系统调研与分析。报告通过严谨的研究方法与翔实的数据支持，辅以直观图表，全面剖析了玻璃钢行业发展趋势、重点企业表现及市场竞争格局，并通过SWOT分析揭示了行业机遇与潜在风险，为玻璃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中国玻璃钢行业发展综述</w:t>
      </w:r>
      <w:r>
        <w:rPr>
          <w:rFonts w:hint="eastAsia"/>
        </w:rPr>
        <w:br/>
      </w:r>
      <w:r>
        <w:rPr>
          <w:rFonts w:hint="eastAsia"/>
        </w:rPr>
        <w:t>　　第一节 玻璃钢行业定义及分类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玻璃钢行业统计标准</w:t>
      </w:r>
      <w:r>
        <w:rPr>
          <w:rFonts w:hint="eastAsia"/>
        </w:rPr>
        <w:br/>
      </w:r>
      <w:r>
        <w:rPr>
          <w:rFonts w:hint="eastAsia"/>
        </w:rPr>
        <w:t>　　　　一、玻璃钢行业统计部门和统计口径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二、玻璃钢行业统计方法</w:t>
      </w:r>
      <w:r>
        <w:rPr>
          <w:rFonts w:hint="eastAsia"/>
        </w:rPr>
        <w:br/>
      </w:r>
      <w:r>
        <w:rPr>
          <w:rFonts w:hint="eastAsia"/>
        </w:rPr>
        <w:t>　　　　三、玻璃钢行业数据种类</w:t>
      </w:r>
      <w:r>
        <w:rPr>
          <w:rFonts w:hint="eastAsia"/>
        </w:rPr>
        <w:br/>
      </w:r>
      <w:r>
        <w:rPr>
          <w:rFonts w:hint="eastAsia"/>
        </w:rPr>
        <w:t>　　第三节 玻璃钢行业产业链分析</w:t>
      </w:r>
      <w:r>
        <w:rPr>
          <w:rFonts w:hint="eastAsia"/>
        </w:rPr>
        <w:br/>
      </w:r>
      <w:r>
        <w:rPr>
          <w:rFonts w:hint="eastAsia"/>
        </w:rPr>
        <w:t>　　　　一、玻璃钢行业产业链简介</w:t>
      </w:r>
      <w:r>
        <w:rPr>
          <w:rFonts w:hint="eastAsia"/>
        </w:rPr>
        <w:br/>
      </w:r>
      <w:r>
        <w:rPr>
          <w:rFonts w:hint="eastAsia"/>
        </w:rPr>
        <w:t>　　　　二、玻璃钢行业下游行业分析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三、玻璃钢行业上游行业分析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2024-2025年玻璃钢行业发展状况分析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第二节 2025年玻璃钢制造行业经济指标分析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二、玻璃钢行业经济指标分析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第二节 2025年玻璃钢行业供需平衡分析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五、全国玻璃钢行业产销率分析</w:t>
      </w:r>
      <w:r>
        <w:rPr>
          <w:rFonts w:hint="eastAsia"/>
        </w:rPr>
        <w:br/>
      </w:r>
      <w:r>
        <w:rPr>
          <w:rFonts w:hint="eastAsia"/>
        </w:rPr>
        <w:t>　　第三节 2025年玻璃钢行业运营状况分析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2024-2025年中国玻璃钢行业市场环境分析</w:t>
      </w:r>
      <w:r>
        <w:rPr>
          <w:rFonts w:hint="eastAsia"/>
        </w:rPr>
        <w:br/>
      </w:r>
      <w:r>
        <w:rPr>
          <w:rFonts w:hint="eastAsia"/>
        </w:rPr>
        <w:t>　　第一节 中国玻璃钢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（1）工业五年发展目标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（1）汽车摩托车下乡实施方案</w:t>
      </w:r>
      <w:r>
        <w:rPr>
          <w:rFonts w:hint="eastAsia"/>
        </w:rPr>
        <w:br/>
      </w:r>
      <w:r>
        <w:rPr>
          <w:rFonts w:hint="eastAsia"/>
        </w:rPr>
        <w:t>　　　　（2）1.6升及以下排量的乘用车车辆购置税调整</w:t>
      </w:r>
      <w:r>
        <w:rPr>
          <w:rFonts w:hint="eastAsia"/>
        </w:rPr>
        <w:br/>
      </w:r>
      <w:r>
        <w:rPr>
          <w:rFonts w:hint="eastAsia"/>
        </w:rPr>
        <w:t>　　　　（3）汽车消费税调整政策</w:t>
      </w:r>
      <w:r>
        <w:rPr>
          <w:rFonts w:hint="eastAsia"/>
        </w:rPr>
        <w:br/>
      </w:r>
      <w:r>
        <w:rPr>
          <w:rFonts w:hint="eastAsia"/>
        </w:rPr>
        <w:t>　　　　（4）汽车产业调整和振兴规划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二、玻璃钢行业发展规划</w:t>
      </w:r>
      <w:r>
        <w:rPr>
          <w:rFonts w:hint="eastAsia"/>
        </w:rPr>
        <w:br/>
      </w:r>
      <w:r>
        <w:rPr>
          <w:rFonts w:hint="eastAsia"/>
        </w:rPr>
        <w:t>　　第二节 中国玻璃钢行业经济环境分析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三、行业消费环境分析</w:t>
      </w:r>
      <w:r>
        <w:rPr>
          <w:rFonts w:hint="eastAsia"/>
        </w:rPr>
        <w:br/>
      </w:r>
      <w:r>
        <w:rPr>
          <w:rFonts w:hint="eastAsia"/>
        </w:rPr>
        <w:t>　　第三节 中国玻璃钢行业消费特征分析</w:t>
      </w:r>
      <w:r>
        <w:rPr>
          <w:rFonts w:hint="eastAsia"/>
        </w:rPr>
        <w:br/>
      </w:r>
      <w:r>
        <w:rPr>
          <w:rFonts w:hint="eastAsia"/>
        </w:rPr>
        <w:t>　　　　一、行业消费趋势分析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第四节 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二、国际玻璃钢市场竞争状况分析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三、国际玻璃钢市场发展趋势分析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四、玻璃钢行业议价能力分析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五、国内玻璃钢行业潜在威胁分析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中国玻璃钢产品应用市场分析</w:t>
      </w:r>
      <w:r>
        <w:rPr>
          <w:rFonts w:hint="eastAsia"/>
        </w:rPr>
        <w:br/>
      </w:r>
      <w:r>
        <w:rPr>
          <w:rFonts w:hint="eastAsia"/>
        </w:rPr>
        <w:t>　　第一节 行业主要产品应用领域分布</w:t>
      </w:r>
      <w:r>
        <w:rPr>
          <w:rFonts w:hint="eastAsia"/>
        </w:rPr>
        <w:br/>
      </w:r>
      <w:r>
        <w:rPr>
          <w:rFonts w:hint="eastAsia"/>
        </w:rPr>
        <w:t>　　第二节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一、玻璃钢在管道与贮罐应用情况分析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二、玻璃钢在建筑工程中的应用情况分析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三、玻璃钢在工业器材的应用情况分析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四、玻璃钢门窗的发展现状与前景分析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五、玻璃钢在风电领域的应用情况分析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第三节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一、国外汽车玻璃钢制品应用状况分析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二、中国汽车工业发展状况分析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三、汽车玻璃钢制品在中国的应用情况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四、玻璃钢复合材料在中国车辆上的运用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五、汽车玻璃钢制品在中国的应用前景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第四节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一、国外船用玻璃钢发展概况</w:t>
      </w:r>
      <w:r>
        <w:rPr>
          <w:rFonts w:hint="eastAsia"/>
        </w:rPr>
        <w:br/>
      </w:r>
      <w:r>
        <w:rPr>
          <w:rFonts w:hint="eastAsia"/>
        </w:rPr>
        <w:t>　　　　二、中国玻璃钢船工业发展现状分析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三、中国玻璃钢船制造工艺现状分析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四、中国玻璃钢船建造行业应重视的问题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五、中国玻璃钢渔船发展前景预测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2024-2025年玻璃钢行业重点区域市场分析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（1）2024-2025年北京市玻璃钢行业产销情况分析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（2）2024-2025年天津市玻璃钢行业产销情况分析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（3）2024-2025年河北省玻璃钢行业产销情况分析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（4）2024-2025年山西省玻璃钢行业产销情况分析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（5）2024-2025年内蒙古玻璃钢行业产销情况分析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（1）2024-2025年广东省玻璃钢行业产销情况分析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（2）2024-2025年广西玻璃钢行业产销情况分析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（1）2024-2025年上海市玻璃钢行业产销情况分析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（2）2024-2025年江苏省玻璃钢行业产销情况分析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（3）2024-2025年浙江省玻璃钢行业产销情况分析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（4）2024-2025年山东省玻璃钢行业产销情况分析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（5）2024-2025年福建省玻璃钢行业产销情况分析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（6）2024-2025年江西省玻璃钢行业产销情况分析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（7）2024-2025年安徽省玻璃钢行业产销情况分析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（1）2024-2025年湖北省玻璃钢行业产销情况分析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（2）2024-2025年湖南省玻璃钢行业产销情况分析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（3）2024-2025年河南省玻璃钢行业产销情况分析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（1）2024-2025年陕西省玻璃钢行业产销情况分析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（2）2024-2025年甘肃省玻璃钢行业产销情况分析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（3）2024-2025年新疆玻璃钢行业产销情况分析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（1）2024-2025年重庆市玻璃钢行业产销情况分析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（2）2024-2025年四川省玻璃钢行业产销情况分析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（3）2024-2025年贵州省玻璃钢行业产销情况分析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（4）2024-2025年云南省玻璃钢行业产销情况分析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（1）2024-2025年辽宁省玻璃钢行业产销情况分析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（2）2024-2025年吉林省玻璃钢行业产销情况分析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（3）2024-2025年黑龙江省玻璃钢行业产销情况分析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2024-2025年玻璃钢行业进出口市场分析</w:t>
      </w:r>
      <w:r>
        <w:rPr>
          <w:rFonts w:hint="eastAsia"/>
        </w:rPr>
        <w:br/>
      </w:r>
      <w:r>
        <w:rPr>
          <w:rFonts w:hint="eastAsia"/>
        </w:rPr>
        <w:t>　　第一节 玻璃钢行业进出口状况综述</w:t>
      </w:r>
      <w:r>
        <w:rPr>
          <w:rFonts w:hint="eastAsia"/>
        </w:rPr>
        <w:br/>
      </w:r>
      <w:r>
        <w:rPr>
          <w:rFonts w:hint="eastAsia"/>
        </w:rPr>
        <w:t>　　第二节 玻璃钢行业出口市场分析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第三节 玻璃钢行业进口市场分析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第四节 玻璃钢行业进出口前景及建议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一、玻璃钢行业出口前景及建议</w:t>
      </w:r>
      <w:r>
        <w:rPr>
          <w:rFonts w:hint="eastAsia"/>
        </w:rPr>
        <w:br/>
      </w:r>
      <w:r>
        <w:rPr>
          <w:rFonts w:hint="eastAsia"/>
        </w:rPr>
        <w:t>　　　　二、玻璃钢行业进口前景及建议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2025年玻璃钢行业重点企业生产经营分析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玻璃钢企业（一）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2025-2031年中国玻璃钢行业发展前景预测分析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2025-2031年中国玻璃钢行业投资机会分析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一、玻璃钢行业吸引力分析</w:t>
      </w:r>
      <w:r>
        <w:rPr>
          <w:rFonts w:hint="eastAsia"/>
        </w:rPr>
        <w:br/>
      </w:r>
      <w:r>
        <w:rPr>
          <w:rFonts w:hint="eastAsia"/>
        </w:rPr>
        <w:t>　　　　二、玻璃钢行业区域投资潜力分析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中:智林:：（产业研究中心）专家投资建议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2024-2025年玻璃纤维纱产销率（单位：%）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近年来国际对位芳纶主要厂商及产能（单位：吨/年）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2020-2025年中国UPR产量及增长情况（单位：万吨，%）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2020-2025年华东地区环氧树脂价格走势图（单位：元/吨）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2020-2025年中国环氧树脂进出口分析表（单位：千克，美元，%）</w:t>
      </w:r>
      <w:r>
        <w:rPr>
          <w:rFonts w:hint="eastAsia"/>
        </w:rPr>
        <w:br/>
      </w:r>
      <w:r>
        <w:rPr>
          <w:rFonts w:hint="eastAsia"/>
        </w:rPr>
        <w:t>　　图表 2020-2025年中国玻璃钢产量分类统计（单位：万吨）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2020-2025年玻璃钢行业经营效益分析（单位：家，人，万元，%）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2020-2025年中国玻璃钢行业盈利能力分析（单位：%）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2020-2025年中国玻璃钢行业运营能力分析（单位：次）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2020-2025年中国玻璃钢行业偿债能力分析（单位：%，倍）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2020-2025年中国玻璃钢行业发展能力分析（单位：%）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2020-2025年玻璃钢行业主要经济指标统计表（单位：万元，家，%）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2025年中国中型玻璃钢企业主要经济指标统计表（单位：万元，家，人，%）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2020-2025年中国中型玻璃钢企业主要经济指标统计表（单位：万元，家，人，%）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2020-2025年其他性质玻璃钢企业主要经济指标统计表（单位：万元，家，人，%）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2024-2025年不同性质企业数量比重变化趋势图（单位：%）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2020-2025年居前的10个省份产成品统计（单位：万元，%）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2020-2025年居前的10个省份企业单位数比重图（单位：%）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2020-2025年玻璃钢行业工业总产值及增长率走势及预测（单位：亿元，%）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2020-2025年玻璃钢行业产成品及增长率走势及预测（单位：亿元，%）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2025年玻璃钢行业资本/劳动密集度分析（重点地区划分）（单位：万元/人，万元/单位）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2025年玻璃钢行业产销情况（单位：亿元，%）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2020-2025年玻璃钢行业成本费用情况（单位：亿元）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2025年玻璃钢行业成本费用结构情况（单位：%）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2025年玻璃钢行业成本费用情况（按经济类型划分）（单位：亿元）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2025年玻璃钢行业成本费用情况（按重点地区划分）（单位：亿元）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2025年玻璃钢行业盈亏情况（单位：亿元，%）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2025年玻璃钢行业盈亏情况（按重点地区划分）（单位：万元，%）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87431bb348a2" w:history="1">
        <w:r>
          <w:rPr>
            <w:rStyle w:val="Hyperlink"/>
          </w:rPr>
          <w:t>2025-2031年中国玻璃钢市场全面调研与发展趋势预测报告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87431bb348a2" w:history="1">
        <w:r>
          <w:rPr>
            <w:rStyle w:val="Hyperlink"/>
          </w:rPr>
          <w:t>https://www.20087.com/5/93/BoLiGangFaZhanQuShi.html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热点：玻璃钢是什么材料、玻璃钢化粪池厂家价格、玻璃钢制作的原材料、玻璃钢水箱、玻璃钢瓦能用多少年、玻璃钢储罐、不锈钢水箱、玻璃钢雕塑、桥架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5574df4524afb" w:history="1">
      <w:r>
        <w:rPr>
          <w:rStyle w:val="Hyperlink"/>
        </w:rPr>
        <w:t>2025-2031年中国玻璃钢市场全面调研与发展趋势预测报告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oLiGangFaZhanQuShi.html" TargetMode="External" Id="Rf09c87431bb3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oLiGangFaZhanQuShi.html" TargetMode="External" Id="R6765574df452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2025-05-08T02:12:00Z</dcterms:created>
  <dcterms:modified xsi:type="dcterms:W3CDTF">2025-05-08T03:12:00Z</dcterms:modified>
  <dc:subject>2025-2031年中国玻璃钢市场全面调研与发展趋势预测报告</dc:subject>
  <dc:title>2025-2031年中国玻璃钢市场全面调研与发展趋势预测报告</dc:title>
  <cp:keywords>2025-2031年中国玻璃钢市场全面调研与发展趋势预测报告</cp:keywords>
  <dc:description>2025-2031年中国玻璃钢市场全面调研与发展趋势预测报告</dc:description>
</cp:coreProperties>
</file>