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a7a366f014ee4" w:history="1">
              <w:r>
                <w:rPr>
                  <w:rStyle w:val="Hyperlink"/>
                </w:rPr>
                <w:t>2025-2031年中国金属型碳纳米管行业发展研究与趋势分析报告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a7a366f014ee4" w:history="1">
              <w:r>
                <w:rPr>
                  <w:rStyle w:val="Hyperlink"/>
                </w:rPr>
                <w:t>2025-2031年中国金属型碳纳米管行业发展研究与趋势分析报告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a7a366f014ee4" w:history="1">
                <w:r>
                  <w:rPr>
                    <w:rStyle w:val="Hyperlink"/>
                  </w:rPr>
                  <w:t>https://www.20087.com/5/03/JinShuXingTanNaMiGuanDeQianJingQuShi.html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型碳纳米管因其独特的电子属性，在电子器件、复合材料和能源存储领域展现出巨大的应用潜力。目前，金属型碳纳米管的制备技术正逐渐成熟，包括化学气相沉积(CVD)和电弧放电等方法，但大规模生产仍面临成本和纯度控制的挑战。尽管如此，近年来在纳米科技领域的投入增加和研究突破，已显著提升了金属型碳纳米管的产率和品质，为商业化应用铺平道路。</w:t>
      </w:r>
      <w:r>
        <w:rPr>
          <w:rFonts w:hint="eastAsia"/>
        </w:rPr>
        <w:br/>
      </w:r>
      <w:r>
        <w:rPr>
          <w:rFonts w:hint="eastAsia"/>
        </w:rPr>
        <w:t>　　未来，金属型碳纳米管将受益于其在高导电性、高强度和轻量化方面的优势，成为下一代电子和材料科学的关键材料。随着制备技术的不断进步和成本的有效控制，金属型碳纳米管的规模化生产将加速，进而推动其在高性能电池、超级电容器和柔性电子器件等领域的广泛应用。同时，跨学科合作和产业联盟的建立，将促进金属型碳纳米管从实验室走向市场，实现产业化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a7a366f014ee4" w:history="1">
        <w:r>
          <w:rPr>
            <w:rStyle w:val="Hyperlink"/>
          </w:rPr>
          <w:t>2025-2031年中国金属型碳纳米管行业发展研究与趋势分析报告</w:t>
        </w:r>
      </w:hyperlink>
      <w:r>
        <w:rPr>
          <w:rFonts w:hint="eastAsia"/>
        </w:rPr>
        <w:t>》基于国家统计局、相关行业协会及科研机构详实资料，系统梳理金属型碳纳米管行业的市场规模、供需格局及产业链特征，客观分析金属型碳纳米管技术发展水平和市场价格趋势。报告从金属型碳纳米管竞争格局、企业战略和品牌影响力等角度，评估主要市场参与者的经营表现，并结合政策环境与技术创新方向，研判金属型碳纳米管行业未来增长空间与潜在风险。通过对金属型碳纳米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金属型碳纳米管行业相关概述</w:t>
      </w:r>
      <w:r>
        <w:rPr>
          <w:rFonts w:hint="eastAsia"/>
        </w:rPr>
        <w:br/>
      </w:r>
      <w:r>
        <w:rPr>
          <w:rFonts w:hint="eastAsia"/>
        </w:rPr>
        <w:t>　　　　一、金属型碳纳米管行业定义及特点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1、金属型碳纳米管行业定义</w:t>
      </w:r>
      <w:r>
        <w:rPr>
          <w:rFonts w:hint="eastAsia"/>
        </w:rPr>
        <w:br/>
      </w:r>
      <w:r>
        <w:rPr>
          <w:rFonts w:hint="eastAsia"/>
        </w:rPr>
        <w:t>　　　　　　2、金属型碳纳米管行业特点</w:t>
      </w:r>
      <w:r>
        <w:rPr>
          <w:rFonts w:hint="eastAsia"/>
        </w:rPr>
        <w:br/>
      </w:r>
      <w:r>
        <w:rPr>
          <w:rFonts w:hint="eastAsia"/>
        </w:rPr>
        <w:t>　　　　二、金属型碳纳米管行业经营模式分析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1、金属型碳纳米管生产模式</w:t>
      </w:r>
      <w:r>
        <w:rPr>
          <w:rFonts w:hint="eastAsia"/>
        </w:rPr>
        <w:br/>
      </w:r>
      <w:r>
        <w:rPr>
          <w:rFonts w:hint="eastAsia"/>
        </w:rPr>
        <w:t>　　　　　　2、金属型碳纳米管采购模式</w:t>
      </w:r>
      <w:r>
        <w:rPr>
          <w:rFonts w:hint="eastAsia"/>
        </w:rPr>
        <w:br/>
      </w:r>
      <w:r>
        <w:rPr>
          <w:rFonts w:hint="eastAsia"/>
        </w:rPr>
        <w:t>　　　　　　3、金属型碳纳米管销售模式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2025年全球金属型碳纳米管行业市场运行形势分析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2025年全球金属型碳纳米管行业发展概况</w:t>
      </w:r>
      <w:r>
        <w:rPr>
          <w:rFonts w:hint="eastAsia"/>
        </w:rPr>
        <w:br/>
      </w:r>
      <w:r>
        <w:rPr>
          <w:rFonts w:hint="eastAsia"/>
        </w:rPr>
        <w:t>　　第二节 全球金属型碳纳米管行业发展走势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一、全球金属型碳纳米管行业市场分布情况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二、全球金属型碳纳米管行业发展趋势分析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全球金属型碳纳米管行业重点国家和区域分析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2024-2025年中国金属型碳纳米管行业发展环境分析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金属型碳纳米管行业经济环境分析</w:t>
      </w:r>
      <w:r>
        <w:rPr>
          <w:rFonts w:hint="eastAsia"/>
        </w:rPr>
        <w:br/>
      </w:r>
      <w:r>
        <w:rPr>
          <w:rFonts w:hint="eastAsia"/>
        </w:rPr>
        <w:t>　　第二节 金属型碳纳米管行业政策环境分析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一、金属型碳纳米管行业政策影响分析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二、相关金属型碳纳米管行业标准分析</w:t>
      </w:r>
      <w:r>
        <w:rPr>
          <w:rFonts w:hint="eastAsia"/>
        </w:rPr>
        <w:br/>
      </w:r>
      <w:r>
        <w:rPr>
          <w:rFonts w:hint="eastAsia"/>
        </w:rPr>
        <w:t>　　第三节 金属型碳纳米管行业社会环境分析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2024-2025年金属型碳纳米管行业技术发展现状及趋势分析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金属型碳纳米管行业技术发展现状分析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国内外金属型碳纳米管行业技术差异与原因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金属型碳纳米管行业技术发展方向、趋势预测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提升金属型碳纳米管行业技术能力策略建议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中国金属型碳纳米管行业市场供需状况分析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中国金属型碳纳米管行业市场规模情况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中国金属型碳纳米管行业盈利情况分析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中国金属型碳纳米管行业市场需求状况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一、2019-2024年金属型碳纳米管行业市场需求情况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二、金属型碳纳米管行业市场需求特点分析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三、2025-2031年金属型碳纳米管行业市场需求预测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中国金属型碳纳米管行业产量情况分析与预测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一、2019-2024年金属型碳纳米管行业产量统计分析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二、2025年金属型碳纳米管行业产量特点分析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三、2025-2031年金属型碳纳米管行业产量预测分析</w:t>
      </w:r>
      <w:r>
        <w:rPr>
          <w:rFonts w:hint="eastAsia"/>
        </w:rPr>
        <w:br/>
      </w:r>
      <w:r>
        <w:rPr>
          <w:rFonts w:hint="eastAsia"/>
        </w:rPr>
        <w:t>　　第五节 金属型碳纳米管行业市场供需平衡状况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金属型碳纳米管行业细分产品市场调研分析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中国金属型碳纳米管行业进出口情况分析预测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2019-2024年中国金属型碳纳米管行业进出口情况分析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一、2019-2024年中国金属型碳纳米管行业进口分析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二、2019-2024年中国金属型碳纳米管行业出口分析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2025-2031年中国金属型碳纳米管行业进出口情况预测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一、2025-2031年中国金属型碳纳米管行业进口预测分析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二、2025-2031年中国金属型碳纳米管行业出口预测分析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影响金属型碳纳米管行业进出口变化的主要原因分析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2019-2024年中国金属型碳纳米管行业区域市场分析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中国金属型碳纳米管行业区域市场结构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重点地区金属型碳纳米管行业调研分析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一、重点地区（一）金属型碳纳米管市场分析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二、重点地区（二）金属型碳纳米管市场分析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三、重点地区（三）金属型碳纳米管市场分析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四、重点地区（四）金属型碳纳米管市场分析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五、重点地区（五）金属型碳纳米管市场分析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中国金属型碳纳米管行业市场行情分析预测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金属型碳纳米管价格影响因素分析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2019-2024年中国金属型碳纳米管市场价格趋向分析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2025-2031年中国金属型碳纳米管市场价格趋向预测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金属型碳纳米管行业上、下游市场分析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金属型碳纳米管行业上游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金属型碳纳米管行业下游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金属型碳纳米管行业竞争格局分析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金属型碳纳米管行业集中度分析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一、金属型碳纳米管市场集中度分析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二、金属型碳纳米管企业集中度分析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三、金属型碳纳米管区域集中度分析</w:t>
      </w:r>
      <w:r>
        <w:rPr>
          <w:rFonts w:hint="eastAsia"/>
        </w:rPr>
        <w:br/>
      </w:r>
      <w:r>
        <w:rPr>
          <w:rFonts w:hint="eastAsia"/>
        </w:rPr>
        <w:t>　　第二节 金属型碳纳米管行业竞争格局分析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一、2025年金属型碳纳米管行业竞争分析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二、2025年中外金属型碳纳米管产品竞争分析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三、2019-2024年中国金属型碳纳米管市场竞争分析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四、2025-2031年国内主要金属型碳纳米管企业动向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金属型碳纳米管行业重点企业发展调研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金属型碳纳米管重点企业（一）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金属型碳纳米管重点企业（二）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金属型碳纳米管重点企业（三）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金属型碳纳米管重点企业（四）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金属型碳纳米管重点企业（五）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金属型碳纳米管重点企业（六）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金属型碳纳米管企业发展策略分析</w:t>
      </w:r>
      <w:r>
        <w:rPr>
          <w:rFonts w:hint="eastAsia"/>
        </w:rPr>
        <w:br/>
      </w:r>
      <w:r>
        <w:rPr>
          <w:rFonts w:hint="eastAsia"/>
        </w:rPr>
        <w:t>　　第一节 金属型碳纳米管市场策略分析</w:t>
      </w:r>
      <w:r>
        <w:rPr>
          <w:rFonts w:hint="eastAsia"/>
        </w:rPr>
        <w:br/>
      </w:r>
      <w:r>
        <w:rPr>
          <w:rFonts w:hint="eastAsia"/>
        </w:rPr>
        <w:t>　　　　一、金属型碳纳米管价格策略分析</w:t>
      </w:r>
      <w:r>
        <w:rPr>
          <w:rFonts w:hint="eastAsia"/>
        </w:rPr>
        <w:br/>
      </w:r>
      <w:r>
        <w:rPr>
          <w:rFonts w:hint="eastAsia"/>
        </w:rPr>
        <w:t>　　　　二、金属型碳纳米管渠道策略分析</w:t>
      </w:r>
      <w:r>
        <w:rPr>
          <w:rFonts w:hint="eastAsia"/>
        </w:rPr>
        <w:br/>
      </w:r>
      <w:r>
        <w:rPr>
          <w:rFonts w:hint="eastAsia"/>
        </w:rPr>
        <w:t>　　第二节 金属型碳纳米管销售策略分析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提高金属型碳纳米管企业竞争力的策略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一、提高中国金属型碳纳米管企业核心竞争力的对策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二、金属型碳纳米管企业提升竞争力的主要方向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三、影响金属型碳纳米管企业核心竞争力的因素及提升途径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四、提高金属型碳纳米管企业竞争力的策略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对我国金属型碳纳米管品牌的战略思考</w:t>
      </w:r>
      <w:r>
        <w:rPr>
          <w:rFonts w:hint="eastAsia"/>
        </w:rPr>
        <w:br/>
      </w:r>
      <w:r>
        <w:rPr>
          <w:rFonts w:hint="eastAsia"/>
        </w:rPr>
        <w:t>　　　　一、金属型碳纳米管实施品牌战略的意义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二、金属型碳纳米管企业品牌的现状分析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三、我国金属型碳纳米管企业的品牌战略</w:t>
      </w:r>
      <w:r>
        <w:rPr>
          <w:rFonts w:hint="eastAsia"/>
        </w:rPr>
        <w:br/>
      </w:r>
      <w:r>
        <w:rPr>
          <w:rFonts w:hint="eastAsia"/>
        </w:rPr>
        <w:t>　　　　四、金属型碳纳米管品牌战略管理的策略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中国金属型碳纳米管行业营销策略分析</w:t>
      </w:r>
      <w:r>
        <w:rPr>
          <w:rFonts w:hint="eastAsia"/>
        </w:rPr>
        <w:br/>
      </w:r>
      <w:r>
        <w:rPr>
          <w:rFonts w:hint="eastAsia"/>
        </w:rPr>
        <w:t>　　第一节 金属型碳纳米管市场推广策略研究分析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一、做好金属型碳纳米管产品导入</w:t>
      </w:r>
      <w:r>
        <w:rPr>
          <w:rFonts w:hint="eastAsia"/>
        </w:rPr>
        <w:br/>
      </w:r>
      <w:r>
        <w:rPr>
          <w:rFonts w:hint="eastAsia"/>
        </w:rPr>
        <w:t>　　　　二、做好金属型碳纳米管产品组合和产品线决策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三、金属型碳纳米管行业城市市场推广策略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金属型碳纳米管行业渠道营销研究分析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一、金属型碳纳米管行业营销环境分析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二、金属型碳纳米管行业现存的营销渠道分析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三、金属型碳纳米管行业终端市场营销管理策略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金属型碳纳米管行业营销战略研究分析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一、中国金属型碳纳米管行业有效整合营销策略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二、建立金属型碳纳米管行业厂商的双嬴模式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2025-2031年中国金属型碳纳米管行业前景与风险预测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2025年金属型碳纳米管市场前景分析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2025年金属型碳纳米管发展趋势预测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2025-2031年中国金属型碳纳米管行业投资特性分析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一、2025-2031年中国金属型碳纳米管行业进入壁垒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二、2025-2031年中国金属型碳纳米管行业盈利模式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三、2025-2031年中国金属型碳纳米管行业盈利因素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2025-2031年中国金属型碳纳米管行业投资机会分析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一、2025-2031年中国金属型碳纳米管细分市场投资机会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二、2025-2031年中国金属型碳纳米管行业区域市场投资潜力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2025-2031年中国金属型碳纳米管行业投资风险分析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一、2025-2031年中国金属型碳纳米管行业市场竞争风险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二、2025-2031年中国金属型碳纳米管行业技术风险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三、2025-2031年中国金属型碳纳米管行业政策风险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四、2025-2031年中国金属型碳纳米管行业进入退出风险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2025-2031年中国金属型碳纳米管行业盈利模式与投资策略分析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国外金属型碳纳米管行业投资现状及经营模式分析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一、境外金属型碳纳米管行业成长情况调查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中国金属型碳纳米管行业商业模式探讨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中国金属型碳纳米管行业投资国际化发展战略分析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中国金属型碳纳米管行业投资策略分析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中国金属型碳纳米管行业资本运作战略选择方案研究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中:智林:：中国金属型碳纳米管行业多元化经营战略的可行性分析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金属型碳纳米管行业历程</w:t>
      </w:r>
      <w:r>
        <w:rPr>
          <w:rFonts w:hint="eastAsia"/>
        </w:rPr>
        <w:br/>
      </w:r>
      <w:r>
        <w:rPr>
          <w:rFonts w:hint="eastAsia"/>
        </w:rPr>
        <w:t>　　图表 金属型碳纳米管行业生命周期</w:t>
      </w:r>
      <w:r>
        <w:rPr>
          <w:rFonts w:hint="eastAsia"/>
        </w:rPr>
        <w:br/>
      </w:r>
      <w:r>
        <w:rPr>
          <w:rFonts w:hint="eastAsia"/>
        </w:rPr>
        <w:t>　　图表 金属型碳纳米管行业产业链分析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2019-2024年金属型碳纳米管行业市场容量分析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2024年中国金属型碳纳米管行业需求领域分布格局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2024年中国金属型碳纳米管进口国家及地区分析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2024年中国金属型碳纳米管出口国家及地区分析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2019-2024年中国金属型碳纳米管行业企业平均规模情况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**地区金属型碳纳米管市场规模及增长情况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**地区金属型碳纳米管行业市场需求情况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**地区金属型碳纳米管市场规模及增长情况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**地区金属型碳纳米管行业市场需求情况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**地区金属型碳纳米管市场规模及增长情况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**地区金属型碳纳米管行业市场需求情况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**地区金属型碳纳米管市场规模及增长情况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**地区金属型碳纳米管行业市场需求情况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金属型碳纳米管重点企业（三）成长能力情况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2025-2031年中国金属型碳纳米管行业产能预测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2025-2031年中国金属型碳纳米管行业产量预测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2025-2031年中国金属型碳纳米管市场需求量预测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2025-2031年中国金属型碳纳米管行业供需平衡预测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2025-2031年中国金属型碳纳米管市场容量预测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2025-2031年中国金属型碳纳米管市场规模预测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2025-2031年中国金属型碳纳米管市场前景分析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2025-2031年中国金属型碳纳米管发展趋势预测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a7a366f014ee4" w:history="1">
        <w:r>
          <w:rPr>
            <w:rStyle w:val="Hyperlink"/>
          </w:rPr>
          <w:t>2025-2031年中国金属型碳纳米管行业发展研究与趋势分析报告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a7a366f014ee4" w:history="1">
        <w:r>
          <w:rPr>
            <w:rStyle w:val="Hyperlink"/>
          </w:rPr>
          <w:t>https://www.20087.com/5/03/JinShuXingTanNaMiGuanDeQianJingQuShi.html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是什么材料、金属型碳纳米管影响导电性差的原因、碳纳米管是新型无机非金属材料吗、金属型碳纳米管影响导电性比半导体强吗、氧化碳纳米管、金属性碳纳米管、碳纳米管分类、金属碳纳米管和半导体碳纳米管区别、碳纳米管材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fb95c0bc848c6" w:history="1">
      <w:r>
        <w:rPr>
          <w:rStyle w:val="Hyperlink"/>
        </w:rPr>
        <w:t>2025-2031年中国金属型碳纳米管行业发展研究与趋势分析报告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nShuXingTanNaMiGuanDeQianJingQuShi.html" TargetMode="External" Id="R205a7a366f01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nShuXingTanNaMiGuanDeQianJingQuShi.html" TargetMode="External" Id="Rcc9fb95c0bc8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2024-11-24T06:58:00Z</dcterms:created>
  <dcterms:modified xsi:type="dcterms:W3CDTF">2024-11-24T07:58:00Z</dcterms:modified>
  <dc:subject>2025-2031年中国金属型碳纳米管行业发展研究与趋势分析报告</dc:subject>
  <dc:title>2025-2031年中国金属型碳纳米管行业发展研究与趋势分析报告</dc:title>
  <cp:keywords>2025-2031年中国金属型碳纳米管行业发展研究与趋势分析报告</cp:keywords>
  <dc:description>2025-2031年中国金属型碳纳米管行业发展研究与趋势分析报告</dc:description>
</cp:coreProperties>
</file>