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1a4de53634ede" w:history="1">
              <w:r>
                <w:rPr>
                  <w:rStyle w:val="Hyperlink"/>
                </w:rPr>
                <w:t>2023-2029年中国三聚氰胺产业发展回顾及未来走势分析报告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1a4de53634ede" w:history="1">
              <w:r>
                <w:rPr>
                  <w:rStyle w:val="Hyperlink"/>
                </w:rPr>
                <w:t>2023-2029年中国三聚氰胺产业发展回顾及未来走势分析报告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51a4de53634ede" w:history="1">
                <w:r>
                  <w:rPr>
                    <w:rStyle w:val="Hyperlink"/>
                  </w:rPr>
                  <w:t>https://www.20087.com/6/33/SanJuQingAnFaZhanQuShi.html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胺是一种多功能的有机化合物，广泛应用于塑料、涂料、纸张处理等多个工业领域。近年来，随着对材料性能和环保要求的提高，三聚氰胺树脂因其优异的耐热性、耐磨性和阻燃性，在复合材料、装饰板材和模塑制品中得到了广泛应用。同时，三聚氰胺作为添加剂在纺织品和纸张中使用，可以改善其抗皱和防污性能。然而，由于过去发生的食品安全事件，三聚氰胺的食品安全应用受到了严格限制，促使行业转向更为安全的替代品研究。</w:t>
      </w:r>
      <w:r>
        <w:rPr>
          <w:rFonts w:hint="eastAsia"/>
        </w:rPr>
        <w:br/>
      </w:r>
      <w:r>
        <w:rPr>
          <w:rFonts w:hint="eastAsia"/>
        </w:rPr>
        <w:t>　　未来，三聚氰胺产业的发展将更加侧重于技术创新与应用拓展。在工业应用领域，研发人员致力于开发低甲醛释放的三聚氰胺树脂，以满足日益严格的环保标准。同时，通过化学改性，增强三聚氰胺材料的生物降解性和循环利用率，将是行业发展的新趋势。在安全标准方面，对三聚氰胺的检测技术和残留限量设定将更加严格，以保障最终产品的安全性。此外，三聚氰胺在新兴领域的探索，如在纳米技术、生物医学材料中的潜在应用，也将成为研究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51a4de53634ede" w:history="1">
        <w:r>
          <w:rPr>
            <w:rStyle w:val="Hyperlink"/>
          </w:rPr>
          <w:t>2023-2029年中国三聚氰胺产业发展回顾及未来走势分析报告</w:t>
        </w:r>
      </w:hyperlink>
      <w:r>
        <w:rPr>
          <w:rFonts w:hint="eastAsia"/>
        </w:rPr>
        <w:t>基于科学的市场调研和数据分析，全面剖析了三聚氰胺行业现状、市场需求及市场规模。三聚氰胺报告探讨了三聚氰胺产业链结构，细分市场的特点，并分析了三聚氰胺市场前景及发展趋势。通过科学预测，揭示了三聚氰胺行业未来的增长潜力。同时，三聚氰胺报告还对重点企业进行了研究，评估了各大品牌在市场竞争中的地位，以及行业集中度的变化。三聚氰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三聚氰胺概述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2022-2023年中国三聚氰胺行业市场动态分析</w:t>
      </w:r>
      <w:r>
        <w:rPr>
          <w:rFonts w:hint="eastAsia"/>
        </w:rPr>
        <w:br/>
      </w:r>
      <w:r>
        <w:rPr>
          <w:rFonts w:hint="eastAsia"/>
        </w:rPr>
        <w:t>　　第一节 2022-2023年中国三聚氰胺生产分析</w:t>
      </w:r>
      <w:r>
        <w:rPr>
          <w:rFonts w:hint="eastAsia"/>
        </w:rPr>
        <w:br/>
      </w:r>
      <w:r>
        <w:rPr>
          <w:rFonts w:hint="eastAsia"/>
        </w:rPr>
        <w:t>　　　　一、2022-2023年中国三聚氰胺产能统计分析</w:t>
      </w:r>
      <w:r>
        <w:rPr>
          <w:rFonts w:hint="eastAsia"/>
        </w:rPr>
        <w:br/>
      </w:r>
      <w:r>
        <w:rPr>
          <w:rFonts w:hint="eastAsia"/>
        </w:rPr>
        <w:t>　　　　二、2022-2023年中国三聚氰胺产量统计分析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一、我国三聚氰胺行业产销存分析</w:t>
      </w:r>
      <w:r>
        <w:rPr>
          <w:rFonts w:hint="eastAsia"/>
        </w:rPr>
        <w:br/>
      </w:r>
      <w:r>
        <w:rPr>
          <w:rFonts w:hint="eastAsia"/>
        </w:rPr>
        <w:t>　　　　二、我国三聚氰胺行业市场消费统计及需求分析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三、中国三聚氰胺区域市场规模分析</w:t>
      </w:r>
      <w:r>
        <w:rPr>
          <w:rFonts w:hint="eastAsia"/>
        </w:rPr>
        <w:br/>
      </w:r>
      <w:r>
        <w:rPr>
          <w:rFonts w:hint="eastAsia"/>
        </w:rPr>
        <w:t>　　第三节 2022-2023年中国三聚氰胺行业进出口情况分析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2022-2023年世界三聚氰胺行业发展现状分析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2022-2023年世界三聚氰胺发展概况</w:t>
      </w:r>
      <w:r>
        <w:rPr>
          <w:rFonts w:hint="eastAsia"/>
        </w:rPr>
        <w:br/>
      </w:r>
      <w:r>
        <w:rPr>
          <w:rFonts w:hint="eastAsia"/>
        </w:rPr>
        <w:t>　　　　一、世界三聚氰胺市场供需分析</w:t>
      </w:r>
      <w:r>
        <w:rPr>
          <w:rFonts w:hint="eastAsia"/>
        </w:rPr>
        <w:br/>
      </w:r>
      <w:r>
        <w:rPr>
          <w:rFonts w:hint="eastAsia"/>
        </w:rPr>
        <w:t>　　　　二、世界三聚氰胺主要产品价格走势分析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2022-2023年世界主要国家三聚氰胺行业发展情况分析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2022-2023年世界三聚氰胺行业发展趋势分析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2023年三聚氰胺产品制造技术工艺发展</w:t>
      </w:r>
      <w:r>
        <w:rPr>
          <w:rFonts w:hint="eastAsia"/>
        </w:rPr>
        <w:br/>
      </w:r>
      <w:r>
        <w:rPr>
          <w:rFonts w:hint="eastAsia"/>
        </w:rPr>
        <w:t>　　第一节 行业技术发展历程</w:t>
      </w:r>
      <w:r>
        <w:rPr>
          <w:rFonts w:hint="eastAsia"/>
        </w:rPr>
        <w:br/>
      </w:r>
      <w:r>
        <w:rPr>
          <w:rFonts w:hint="eastAsia"/>
        </w:rPr>
        <w:t>　　第二节 主要产品及技术现状</w:t>
      </w:r>
      <w:r>
        <w:rPr>
          <w:rFonts w:hint="eastAsia"/>
        </w:rPr>
        <w:br/>
      </w:r>
      <w:r>
        <w:rPr>
          <w:rFonts w:hint="eastAsia"/>
        </w:rPr>
        <w:t>　　第三节 现存的主要问题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2023年国内外三聚氰胺行业发展对比分析</w:t>
      </w:r>
      <w:r>
        <w:rPr>
          <w:rFonts w:hint="eastAsia"/>
        </w:rPr>
        <w:br/>
      </w:r>
      <w:r>
        <w:rPr>
          <w:rFonts w:hint="eastAsia"/>
        </w:rPr>
        <w:t>　　第一节 2023年三聚氰胺行业发展分析</w:t>
      </w:r>
      <w:r>
        <w:rPr>
          <w:rFonts w:hint="eastAsia"/>
        </w:rPr>
        <w:br/>
      </w:r>
      <w:r>
        <w:rPr>
          <w:rFonts w:hint="eastAsia"/>
        </w:rPr>
        <w:t>　　　　一、2023年全球三聚氰胺行业发展分析</w:t>
      </w:r>
      <w:r>
        <w:rPr>
          <w:rFonts w:hint="eastAsia"/>
        </w:rPr>
        <w:br/>
      </w:r>
      <w:r>
        <w:rPr>
          <w:rFonts w:hint="eastAsia"/>
        </w:rPr>
        <w:t>　　　　二、2023年国内三聚氰胺行业现状分析</w:t>
      </w:r>
      <w:r>
        <w:rPr>
          <w:rFonts w:hint="eastAsia"/>
        </w:rPr>
        <w:br/>
      </w:r>
      <w:r>
        <w:rPr>
          <w:rFonts w:hint="eastAsia"/>
        </w:rPr>
        <w:t>　　第二节 2023年三聚氰胺市场现状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2023年三聚氰胺行业国内与国外情况对比分析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2018-2023年中国三聚氰胺行业主要数据监测分析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2018-2023年中国三聚氰胺行业规模分析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2023年中国三聚氰胺行业结构分析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2018-2023年中国三聚氰胺行业产值分析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2018-2023年中国三聚氰胺行业成本费用分析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2018-2023年中国三聚氰胺行业盈利能力分析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2023年三聚氰胺行业竞争分析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三聚氰胺行业竞争关键因素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2023年中国三聚氰胺企业竞争策略分析</w:t>
      </w:r>
      <w:r>
        <w:rPr>
          <w:rFonts w:hint="eastAsia"/>
        </w:rPr>
        <w:br/>
      </w:r>
      <w:r>
        <w:rPr>
          <w:rFonts w:hint="eastAsia"/>
        </w:rPr>
        <w:t>　　第一节 2023年三聚氰胺市场竞争策略分析</w:t>
      </w:r>
      <w:r>
        <w:rPr>
          <w:rFonts w:hint="eastAsia"/>
        </w:rPr>
        <w:br/>
      </w:r>
      <w:r>
        <w:rPr>
          <w:rFonts w:hint="eastAsia"/>
        </w:rPr>
        <w:t>　　　　一、三聚氰胺市场增长潜力分析</w:t>
      </w:r>
      <w:r>
        <w:rPr>
          <w:rFonts w:hint="eastAsia"/>
        </w:rPr>
        <w:br/>
      </w:r>
      <w:r>
        <w:rPr>
          <w:rFonts w:hint="eastAsia"/>
        </w:rPr>
        <w:t>　　　　二、三聚氰胺主要潜力项目分析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三、现有三聚氰胺竞争策略分析</w:t>
      </w:r>
      <w:r>
        <w:rPr>
          <w:rFonts w:hint="eastAsia"/>
        </w:rPr>
        <w:br/>
      </w:r>
      <w:r>
        <w:rPr>
          <w:rFonts w:hint="eastAsia"/>
        </w:rPr>
        <w:t>　　　　四、三聚氰胺潜力项目竞争策略选择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2023年三聚氰胺企业竞争策略分析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二、中国三聚氰胺市场竞争趋势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三聚氰胺国内重点生产厂家分析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2023-2029年中国三聚氰胺行业发展前景预测分析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2023-2029年中国三聚氰胺行业发展预测分析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一、未来三聚氰胺发展分析</w:t>
      </w:r>
      <w:r>
        <w:rPr>
          <w:rFonts w:hint="eastAsia"/>
        </w:rPr>
        <w:br/>
      </w:r>
      <w:r>
        <w:rPr>
          <w:rFonts w:hint="eastAsia"/>
        </w:rPr>
        <w:t>　　　　二、未来三聚氰胺行业技术开发方向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2023-2029年中国三聚氰胺行业市场前景分析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2023-2029年中国三聚氰胺行业投资前景预测</w:t>
      </w:r>
      <w:r>
        <w:rPr>
          <w:rFonts w:hint="eastAsia"/>
        </w:rPr>
        <w:br/>
      </w:r>
      <w:r>
        <w:rPr>
          <w:rFonts w:hint="eastAsia"/>
        </w:rPr>
        <w:t>　　第一节 中国三聚氰胺行业发展现状研究评价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中国三聚氰胺行业发展影响因素分析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中国三聚氰胺行业投资前景展望预测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中~智~林－销售注意事项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三聚氰胺产业链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2018-2023年中国三聚氰胺行业市场规模及增长情况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2018-2023年中国三聚氰胺行业产量及增长趋势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2018-2023年中国三聚氰胺市场需求量及增速统计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2018-2023年中国三聚氰胺行业盈利情况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2018-2023年中国三聚氰胺行业企业数量情况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2018-2023年中国三聚氰胺行业企业平均规模情况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2018-2023年中国三聚氰胺行业市场规模及增长情况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**地区三聚氰胺市场规模及增长情况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**地区三聚氰胺行业市场需求情况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三聚氰胺重点企业（一）基本信息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三聚氰胺重点企业（一）经营情况分析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三聚氰胺重点企业（一）主要经济指标情况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三聚氰胺重点企业（一）偿债能力情况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三聚氰胺重点企业（一）运营能力情况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三聚氰胺重点企业（一）成长能力情况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三聚氰胺重点企业（二）基本信息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三聚氰胺重点企业（二）经营情况分析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三聚氰胺重点企业（二）主要经济指标情况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三聚氰胺重点企业（二）盈利能力情况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三聚氰胺重点企业（二）偿债能力情况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三聚氰胺重点企业（二）运营能力情况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三聚氰胺重点企业（二）成长能力情况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2023-2029年中国三聚氰胺行业产量预测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2023-2029年中国三聚氰胺市场需求量预测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2023-2029年中国三聚氰胺行业市场规模预测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2023-2029年中国三聚氰胺市场前景分析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2023-2029年中国三聚氰胺行业发展趋势预测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1a4de53634ede" w:history="1">
        <w:r>
          <w:rPr>
            <w:rStyle w:val="Hyperlink"/>
          </w:rPr>
          <w:t>2023-2029年中国三聚氰胺产业发展回顾及未来走势分析报告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51a4de53634ede" w:history="1">
        <w:r>
          <w:rPr>
            <w:rStyle w:val="Hyperlink"/>
          </w:rPr>
          <w:t>https://www.20087.com/6/33/SanJuQingAnFaZhanQuShi.html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b9b61385148c1" w:history="1">
      <w:r>
        <w:rPr>
          <w:rStyle w:val="Hyperlink"/>
        </w:rPr>
        <w:t>2023-2029年中国三聚氰胺产业发展回顾及未来走势分析报告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SanJuQingAnFaZhanQuShi.html" TargetMode="External" Id="Reb51a4de5363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SanJuQingAnFaZhanQuShi.html" TargetMode="External" Id="R213b9b613851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2023-02-16T06:19:00Z</dcterms:created>
  <dcterms:modified xsi:type="dcterms:W3CDTF">2023-02-16T07:19:00Z</dcterms:modified>
  <dc:subject>2023-2029年中国三聚氰胺产业发展回顾及未来走势分析报告</dc:subject>
  <dc:title>2023-2029年中国三聚氰胺产业发展回顾及未来走势分析报告</dc:title>
  <cp:keywords>2023-2029年中国三聚氰胺产业发展回顾及未来走势分析报告</cp:keywords>
  <dc:description>2023-2029年中国三聚氰胺产业发展回顾及未来走势分析报告</dc:description>
</cp:coreProperties>
</file>