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b85b6a0af4a88" w:history="1">
              <w:r>
                <w:rPr>
                  <w:rStyle w:val="Hyperlink"/>
                </w:rPr>
                <w:t>2024-2030年中国充气玩具膜市场调研与投资前景预测报告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b85b6a0af4a88" w:history="1">
              <w:r>
                <w:rPr>
                  <w:rStyle w:val="Hyperlink"/>
                </w:rPr>
                <w:t>2024-2030年中国充气玩具膜市场调研与投资前景预测报告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b85b6a0af4a88" w:history="1">
                <w:r>
                  <w:rPr>
                    <w:rStyle w:val="Hyperlink"/>
                  </w:rPr>
                  <w:t>https://www.20087.com/6/33/ChongQiWanJuMoHangYeShuJuFenXi.html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玩具膜主要用于制造各种充气玩具，如充气城堡、充气滑梯等。这类玩具因其安全性和趣味性而在儿童游乐设施中占有重要地位。近年来，随着新材料的应用和生产工艺的改进，充气玩具膜的性能得到了显著提升，如增加了防紫外线、防火阻燃等功能，同时也更加环保和耐用。此外，随着消费者对安全标准的关注提高，充气玩具膜的生产商也在不断改进产品，以符合更为严格的国际安全标准。</w:t>
      </w:r>
      <w:r>
        <w:rPr>
          <w:rFonts w:hint="eastAsia"/>
        </w:rPr>
        <w:br/>
      </w:r>
      <w:r>
        <w:rPr>
          <w:rFonts w:hint="eastAsia"/>
        </w:rPr>
        <w:t>　　未来，充气玩具膜的发展将更加注重材料的环保性和功能性。一方面，通过研发新型环保材料，减少对环境的影响，满足消费者对绿色产品的需求。另一方面，通过技术创新，提高充气玩具膜的耐用性和安全性，比如增强其抗撕裂、抗老化的能力，以及开发更多功能性涂层，如自清洁、抗菌等特性。此外，随着个性化消费需求的增加，充气玩具膜也将提供更多定制化选项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b85b6a0af4a88" w:history="1">
        <w:r>
          <w:rPr>
            <w:rStyle w:val="Hyperlink"/>
          </w:rPr>
          <w:t>2024-2030年中国充气玩具膜市场调研与投资前景预测报告</w:t>
        </w:r>
      </w:hyperlink>
      <w:r>
        <w:rPr>
          <w:rFonts w:hint="eastAsia"/>
        </w:rPr>
        <w:t>》是对充气玩具膜行业现状的市场调研，包括充气玩具膜市场规模及需求分析、充气玩具膜市场细分及价格走势、充气玩具膜技术分析、充气玩具膜竞争对手研究及企业发展战略，并根据国家权威机构和充气玩具膜相关行业协会的数据，对充气玩具膜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充气玩具膜产业概述</w:t>
      </w:r>
      <w:r>
        <w:rPr>
          <w:rFonts w:hint="eastAsia"/>
        </w:rPr>
        <w:br/>
      </w:r>
      <w:r>
        <w:rPr>
          <w:rFonts w:hint="eastAsia"/>
        </w:rPr>
        <w:t>　　第一节 充气玩具膜产业定义</w:t>
      </w:r>
      <w:r>
        <w:rPr>
          <w:rFonts w:hint="eastAsia"/>
        </w:rPr>
        <w:br/>
      </w:r>
      <w:r>
        <w:rPr>
          <w:rFonts w:hint="eastAsia"/>
        </w:rPr>
        <w:t>　　第二节 充气玩具膜产业发展历程</w:t>
      </w:r>
      <w:r>
        <w:rPr>
          <w:rFonts w:hint="eastAsia"/>
        </w:rPr>
        <w:br/>
      </w:r>
      <w:r>
        <w:rPr>
          <w:rFonts w:hint="eastAsia"/>
        </w:rPr>
        <w:t>　　第三节 充气玩具膜分类情况</w:t>
      </w:r>
      <w:r>
        <w:rPr>
          <w:rFonts w:hint="eastAsia"/>
        </w:rPr>
        <w:br/>
      </w:r>
      <w:r>
        <w:rPr>
          <w:rFonts w:hint="eastAsia"/>
        </w:rPr>
        <w:t>　　第四节 充气玩具膜产业链分析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2023-2024年中国充气玩具膜行业发展环境分析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2023-2024年中国充气玩具膜行业经济环境分析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2023-2024年中国充气玩具膜行业社会环境分析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2023-2024年中国充气玩具膜行业政策环境分析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2023-2024年充气玩具膜行业技术发展现状及趋势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当前我国充气玩具膜技术发展现状</w:t>
      </w:r>
      <w:r>
        <w:rPr>
          <w:rFonts w:hint="eastAsia"/>
        </w:rPr>
        <w:br/>
      </w:r>
      <w:r>
        <w:rPr>
          <w:rFonts w:hint="eastAsia"/>
        </w:rPr>
        <w:t>　　第二节 中外充气玩具膜技术差距及产生差距的主要原因分析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提高我国充气玩具膜技术的对策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2023-2024年全球充气玩具膜行业发展状况及趋势分析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全球充气玩具膜行业发展概况</w:t>
      </w:r>
      <w:r>
        <w:rPr>
          <w:rFonts w:hint="eastAsia"/>
        </w:rPr>
        <w:br/>
      </w:r>
      <w:r>
        <w:rPr>
          <w:rFonts w:hint="eastAsia"/>
        </w:rPr>
        <w:t>　　第二节 全球充气玩具膜行业发展现状及趋势分析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一、全球充气玩具膜行业市场分布情况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二、全球充气玩具膜行业发展趋势分析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全球充气玩具膜行业重点区域发展分析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中国充气玩具膜行业运行状况分析</w:t>
      </w:r>
      <w:r>
        <w:rPr>
          <w:rFonts w:hint="eastAsia"/>
        </w:rPr>
        <w:br/>
      </w:r>
      <w:r>
        <w:rPr>
          <w:rFonts w:hint="eastAsia"/>
        </w:rPr>
        <w:t>　　第一节 充气玩具膜行业市场规模分析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一、2019-2024年充气玩具膜行业市场规模分析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二、2023-2024年充气玩具膜行业市场规模现状分析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二、2024-2030年充气玩具膜行业市场规模况预测</w:t>
      </w:r>
      <w:r>
        <w:rPr>
          <w:rFonts w:hint="eastAsia"/>
        </w:rPr>
        <w:br/>
      </w:r>
      <w:r>
        <w:rPr>
          <w:rFonts w:hint="eastAsia"/>
        </w:rPr>
        <w:t>　　第二节 充气玩具膜行业市场供给分析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一、2019-2024年充气玩具膜行业市场供给情况分析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二、2023-2024年充气玩具膜行业市场供给现状分析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二、2024-2030年充气玩具膜行业市场供给情况预测</w:t>
      </w:r>
      <w:r>
        <w:rPr>
          <w:rFonts w:hint="eastAsia"/>
        </w:rPr>
        <w:br/>
      </w:r>
      <w:r>
        <w:rPr>
          <w:rFonts w:hint="eastAsia"/>
        </w:rPr>
        <w:t>　　第三节 充气玩具膜行业市场需求分析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一、2019-2024年充气玩具膜行业市场需求情况分析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二、2023-2024年充气玩具膜行业市场需求现状分析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二、2024-2030年充气玩具膜行业市场需求情况预测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2023-2024年中国充气玩具膜行业集中度分析</w:t>
      </w:r>
      <w:r>
        <w:rPr>
          <w:rFonts w:hint="eastAsia"/>
        </w:rPr>
        <w:br/>
      </w:r>
      <w:r>
        <w:rPr>
          <w:rFonts w:hint="eastAsia"/>
        </w:rPr>
        <w:t>　　　　一、充气玩具膜行业市场集中度情况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二、充气玩具膜行业企业集中度分析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中国充气玩具膜行业市场区域结构分析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中国充气玩具膜行业市场需求结构分析</w:t>
      </w:r>
      <w:r>
        <w:rPr>
          <w:rFonts w:hint="eastAsia"/>
        </w:rPr>
        <w:br/>
      </w:r>
      <w:r>
        <w:rPr>
          <w:rFonts w:hint="eastAsia"/>
        </w:rPr>
        <w:t>　　第二节 充气玩具膜行业重点区域（一）需求分析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充气玩具膜行业重点区域（二）需求分析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充气玩具膜行业重点区域（三）需求分析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充气玩具膜产品市场价格行情分析预测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2019-2024年充气玩具膜产品市场价格回顾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2023-2024年充气玩具膜产品市场价格现状分析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影响充气玩具膜产品市场价格因素分析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2024-2030年充气玩具膜产品市场价格走势预测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充气玩具膜行业标杆企业竞争力分析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充气玩具膜重点企业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三、充气玩具膜企业经营情况分析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2023-2024年充气玩具膜行业企业经营策略研究分析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充气玩具膜企业多样化经营策略分析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一、充气玩具膜企业多样化经营情况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二、现行充气玩具膜行业多样化经营的方向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大型充气玩具膜企业集团未来发展策略分析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对中小充气玩具膜企业生产经营的建议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2023-2024年中国充气玩具膜市场营销策略竞争分析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充气玩具膜市场产品策略</w:t>
      </w:r>
      <w:r>
        <w:rPr>
          <w:rFonts w:hint="eastAsia"/>
        </w:rPr>
        <w:br/>
      </w:r>
      <w:r>
        <w:rPr>
          <w:rFonts w:hint="eastAsia"/>
        </w:rPr>
        <w:t>　　第二节 充气玩具膜市场渠道策略</w:t>
      </w:r>
      <w:r>
        <w:rPr>
          <w:rFonts w:hint="eastAsia"/>
        </w:rPr>
        <w:br/>
      </w:r>
      <w:r>
        <w:rPr>
          <w:rFonts w:hint="eastAsia"/>
        </w:rPr>
        <w:t>　　第三节 充气玩具膜市场价格策略</w:t>
      </w:r>
      <w:r>
        <w:rPr>
          <w:rFonts w:hint="eastAsia"/>
        </w:rPr>
        <w:br/>
      </w:r>
      <w:r>
        <w:rPr>
          <w:rFonts w:hint="eastAsia"/>
        </w:rPr>
        <w:t>　　第四节 充气玩具膜广告媒体策略</w:t>
      </w:r>
      <w:r>
        <w:rPr>
          <w:rFonts w:hint="eastAsia"/>
        </w:rPr>
        <w:br/>
      </w:r>
      <w:r>
        <w:rPr>
          <w:rFonts w:hint="eastAsia"/>
        </w:rPr>
        <w:t>　　第五节 充气玩具膜客户服务策略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充气玩具膜行业发展因素与投资风险分析预测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影响充气玩具膜行业发展主要因素分析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一、2023-2024年影响充气玩具膜行业发展的不利因素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二、2023-2024年影响充气玩具膜行业发展的稳定因素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三、2023-2024年影响充气玩具膜行业发展的有利因素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四、2023-2024年我国充气玩具膜行业发展面临的机遇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五、2023-2024年我国充气玩具膜行业发展面临的挑战</w:t>
      </w:r>
      <w:r>
        <w:rPr>
          <w:rFonts w:hint="eastAsia"/>
        </w:rPr>
        <w:br/>
      </w:r>
      <w:r>
        <w:rPr>
          <w:rFonts w:hint="eastAsia"/>
        </w:rPr>
        <w:t>　　第二节 中-智-林-　充气玩具膜行业投资风险分析预测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一、2024-2030年充气玩具膜行业市场风险分析预测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二、2024-2030年充气玩具膜行业政策风险分析预测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三、2024-2030年充气玩具膜行业技术风险分析预测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四、2024-2030年充气玩具膜行业竞争风险分析预测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五、2024-2030年充气玩具膜行业管理风险分析预测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六、2024-2030年充气玩具膜行业其他风险分析预测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充气玩具膜产业链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2019-2024年中国充气玩具膜市场需求量及增速统计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2019-2024年中国充气玩具膜行业市场规模及增长情况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**地区充气玩具膜市场规模及增长情况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**地区充气玩具膜行业市场需求情况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充气玩具膜重点企业（一）基本信息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充气玩具膜重点企业（一）经营情况分析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充气玩具膜重点企业（一）主要经济指标情况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充气玩具膜重点企业（二）经营情况分析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充气玩具膜重点企业（二）主要经济指标情况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充气玩具膜重点企业（二）成长能力情况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2024-2030年中国充气玩具膜行业产量预测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2024-2030年中国充气玩具膜行业市场规模预测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2024-2030年中国充气玩具膜市场前景分析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2024-2030年中国充气玩具膜行业发展趋势预测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b85b6a0af4a88" w:history="1">
        <w:r>
          <w:rPr>
            <w:rStyle w:val="Hyperlink"/>
          </w:rPr>
          <w:t>2024-2030年中国充气玩具膜市场调研与投资前景预测报告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b85b6a0af4a88" w:history="1">
        <w:r>
          <w:rPr>
            <w:rStyle w:val="Hyperlink"/>
          </w:rPr>
          <w:t>https://www.20087.com/6/33/ChongQiWanJuMoHangYeShuJuFenXi.html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4915c0d264248" w:history="1">
      <w:r>
        <w:rPr>
          <w:rStyle w:val="Hyperlink"/>
        </w:rPr>
        <w:t>2024-2030年中国充气玩具膜市场调研与投资前景预测报告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ChongQiWanJuMoHangYeShuJuFenXi.html" TargetMode="External" Id="Rce0b85b6a0af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ChongQiWanJuMoHangYeShuJuFenXi.html" TargetMode="External" Id="Rb614915c0d26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2024-05-12T23:05:00Z</dcterms:created>
  <dcterms:modified xsi:type="dcterms:W3CDTF">2024-05-13T00:05:00Z</dcterms:modified>
  <dc:subject>2024-2030年中国充气玩具膜市场调研与投资前景预测报告</dc:subject>
  <dc:title>2024-2030年中国充气玩具膜市场调研与投资前景预测报告</dc:title>
  <cp:keywords>2024-2030年中国充气玩具膜市场调研与投资前景预测报告</cp:keywords>
  <dc:description>2024-2030年中国充气玩具膜市场调研与投资前景预测报告</dc:description>
</cp:coreProperties>
</file>