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bb41e41f14f48" w:history="1">
              <w:r>
                <w:rPr>
                  <w:rStyle w:val="Hyperlink"/>
                </w:rPr>
                <w:t>全球与中国工业葡萄糖市场现状及发展趋势预测报告（2024-2030年）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bb41e41f14f48" w:history="1">
              <w:r>
                <w:rPr>
                  <w:rStyle w:val="Hyperlink"/>
                </w:rPr>
                <w:t>全球与中国工业葡萄糖市场现状及发展趋势预测报告（2024-2030年）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bb41e41f14f48" w:history="1">
                <w:r>
                  <w:rPr>
                    <w:rStyle w:val="Hyperlink"/>
                  </w:rPr>
                  <w:t>https://www.20087.com/6/23/GongYePuTaoTangDeFaZhanQuShi.html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葡萄糖作为一种基础化工原料，广泛应用于食品、医药、发酵等行业。目前，行业生产技术相对成熟，主要通过淀粉水解制得，但在节能减排、生产效率方面仍有提升空间。随着下游产业对葡萄糖纯度和品质要求的不断提高，高端化、定制化的产品需求日益增长。</w:t>
      </w:r>
      <w:r>
        <w:rPr>
          <w:rFonts w:hint="eastAsia"/>
        </w:rPr>
        <w:br/>
      </w:r>
      <w:r>
        <w:rPr>
          <w:rFonts w:hint="eastAsia"/>
        </w:rPr>
        <w:t>　　未来工业葡萄糖行业将向绿色制造和循环经济方向发展，通过采用更高效的酶法生产工艺减少能耗和污染。同时，生物技术的应用，如微生物发酵生产葡萄糖，或将开启全新的生产途径。此外，针对特定行业需求，如生物医药领域对无菌级葡萄糖的需求，将推动行业向更高标准的生产质量控制和认证体系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bb41e41f14f48" w:history="1">
        <w:r>
          <w:rPr>
            <w:rStyle w:val="Hyperlink"/>
          </w:rPr>
          <w:t>全球与中国工业葡萄糖市场现状及发展趋势预测报告（2024-2030年）</w:t>
        </w:r>
      </w:hyperlink>
      <w:r>
        <w:rPr>
          <w:rFonts w:hint="eastAsia"/>
        </w:rPr>
        <w:t>》全面分析了全球及我国工业葡萄糖行业的现状、市场需求、市场规模以及价格动态，探讨了工业葡萄糖产业链的结构与发展。工业葡萄糖报告对工业葡萄糖细分市场进行了剖析，同时基于科学数据，对工业葡萄糖市场前景及发展趋势进行了预测。报告还聚焦工业葡萄糖重点企业，并对其品牌影响力、市场竞争力以及行业集中度进行了评估。工业葡萄糖报告为投资者、产业链相关企业及政府决策部门提供了专业、客观的参考，是了解和把握工业葡萄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中国工业葡萄糖概述</w:t>
      </w:r>
      <w:r>
        <w:rPr>
          <w:rFonts w:hint="eastAsia"/>
        </w:rPr>
        <w:br/>
      </w:r>
      <w:r>
        <w:rPr>
          <w:rFonts w:hint="eastAsia"/>
        </w:rPr>
        <w:t>　　第一节 工业葡萄糖行业定义</w:t>
      </w:r>
      <w:r>
        <w:rPr>
          <w:rFonts w:hint="eastAsia"/>
        </w:rPr>
        <w:br/>
      </w:r>
      <w:r>
        <w:rPr>
          <w:rFonts w:hint="eastAsia"/>
        </w:rPr>
        <w:t>　　第二节 工业葡萄糖行业发展特性</w:t>
      </w:r>
      <w:r>
        <w:rPr>
          <w:rFonts w:hint="eastAsia"/>
        </w:rPr>
        <w:br/>
      </w:r>
      <w:r>
        <w:rPr>
          <w:rFonts w:hint="eastAsia"/>
        </w:rPr>
        <w:t>　　第三节 工业葡萄糖产业链分析</w:t>
      </w:r>
      <w:r>
        <w:rPr>
          <w:rFonts w:hint="eastAsia"/>
        </w:rPr>
        <w:br/>
      </w:r>
      <w:r>
        <w:rPr>
          <w:rFonts w:hint="eastAsia"/>
        </w:rPr>
        <w:t>　　第四节 工业葡萄糖行业生命周期分析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2023-2024年国外工业葡萄糖市场发展概况</w:t>
      </w:r>
      <w:r>
        <w:rPr>
          <w:rFonts w:hint="eastAsia"/>
        </w:rPr>
        <w:br/>
      </w:r>
      <w:r>
        <w:rPr>
          <w:rFonts w:hint="eastAsia"/>
        </w:rPr>
        <w:t>　　第一节 全球工业葡萄糖市场发展分析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北美地区主要国家工业葡萄糖市场概况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欧洲地区主要国家工业葡萄糖市场概况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亚洲地区主要国家工业葡萄糖市场概况</w:t>
      </w:r>
      <w:r>
        <w:rPr>
          <w:rFonts w:hint="eastAsia"/>
        </w:rPr>
        <w:br/>
      </w:r>
      <w:r>
        <w:rPr>
          <w:rFonts w:hint="eastAsia"/>
        </w:rPr>
        <w:t>　　第五节 全球工业葡萄糖市场发展预测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2023-2024年中国工业葡萄糖发展环境分析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工业葡萄糖行业相关政策、标准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工业葡萄糖行业相关发展规划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2023-2024年中国工业葡萄糖技术发展分析</w:t>
      </w:r>
      <w:r>
        <w:rPr>
          <w:rFonts w:hint="eastAsia"/>
        </w:rPr>
        <w:br/>
      </w:r>
      <w:r>
        <w:rPr>
          <w:rFonts w:hint="eastAsia"/>
        </w:rPr>
        <w:t>　　第一节 当前工业葡萄糖技术发展现状分析</w:t>
      </w:r>
      <w:r>
        <w:rPr>
          <w:rFonts w:hint="eastAsia"/>
        </w:rPr>
        <w:br/>
      </w:r>
      <w:r>
        <w:rPr>
          <w:rFonts w:hint="eastAsia"/>
        </w:rPr>
        <w:t>　　第二节 工业葡萄糖生产中需注意的问题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工业葡萄糖行业主要技术趋势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2023-2024年工业葡萄糖市场特性分析</w:t>
      </w:r>
      <w:r>
        <w:rPr>
          <w:rFonts w:hint="eastAsia"/>
        </w:rPr>
        <w:br/>
      </w:r>
      <w:r>
        <w:rPr>
          <w:rFonts w:hint="eastAsia"/>
        </w:rPr>
        <w:t>　　第一节 工业葡萄糖行业集中度分析</w:t>
      </w:r>
      <w:r>
        <w:rPr>
          <w:rFonts w:hint="eastAsia"/>
        </w:rPr>
        <w:br/>
      </w:r>
      <w:r>
        <w:rPr>
          <w:rFonts w:hint="eastAsia"/>
        </w:rPr>
        <w:t>　　第二节 工业葡萄糖行业SWOT分析</w:t>
      </w:r>
      <w:r>
        <w:rPr>
          <w:rFonts w:hint="eastAsia"/>
        </w:rPr>
        <w:br/>
      </w:r>
      <w:r>
        <w:rPr>
          <w:rFonts w:hint="eastAsia"/>
        </w:rPr>
        <w:t>　　　　一、工业葡萄糖行业优势</w:t>
      </w:r>
      <w:r>
        <w:rPr>
          <w:rFonts w:hint="eastAsia"/>
        </w:rPr>
        <w:br/>
      </w:r>
      <w:r>
        <w:rPr>
          <w:rFonts w:hint="eastAsia"/>
        </w:rPr>
        <w:t>　　　　二、工业葡萄糖行业劣势</w:t>
      </w:r>
      <w:r>
        <w:rPr>
          <w:rFonts w:hint="eastAsia"/>
        </w:rPr>
        <w:br/>
      </w:r>
      <w:r>
        <w:rPr>
          <w:rFonts w:hint="eastAsia"/>
        </w:rPr>
        <w:t>　　　　三、工业葡萄糖行业机会</w:t>
      </w:r>
      <w:r>
        <w:rPr>
          <w:rFonts w:hint="eastAsia"/>
        </w:rPr>
        <w:br/>
      </w:r>
      <w:r>
        <w:rPr>
          <w:rFonts w:hint="eastAsia"/>
        </w:rPr>
        <w:t>　　　　四、工业葡萄糖行业风险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2023-2024年中国工业葡萄糖发展现状</w:t>
      </w:r>
      <w:r>
        <w:rPr>
          <w:rFonts w:hint="eastAsia"/>
        </w:rPr>
        <w:br/>
      </w:r>
      <w:r>
        <w:rPr>
          <w:rFonts w:hint="eastAsia"/>
        </w:rPr>
        <w:t>　　第一节 中国工业葡萄糖市场现状分析</w:t>
      </w:r>
      <w:r>
        <w:rPr>
          <w:rFonts w:hint="eastAsia"/>
        </w:rPr>
        <w:br/>
      </w:r>
      <w:r>
        <w:rPr>
          <w:rFonts w:hint="eastAsia"/>
        </w:rPr>
        <w:t>　　第二节 中国工业葡萄糖产量分析及预测</w:t>
      </w:r>
      <w:r>
        <w:rPr>
          <w:rFonts w:hint="eastAsia"/>
        </w:rPr>
        <w:br/>
      </w:r>
      <w:r>
        <w:rPr>
          <w:rFonts w:hint="eastAsia"/>
        </w:rPr>
        <w:t>　　　　一、工业葡萄糖总体产能规模</w:t>
      </w:r>
      <w:r>
        <w:rPr>
          <w:rFonts w:hint="eastAsia"/>
        </w:rPr>
        <w:br/>
      </w:r>
      <w:r>
        <w:rPr>
          <w:rFonts w:hint="eastAsia"/>
        </w:rPr>
        <w:t>　　　　二、工业葡萄糖生产区域分布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三、2019-2024年中国工业葡萄糖产量统计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三、2024-2030年中国工业葡萄糖产量预测</w:t>
      </w:r>
      <w:r>
        <w:rPr>
          <w:rFonts w:hint="eastAsia"/>
        </w:rPr>
        <w:br/>
      </w:r>
      <w:r>
        <w:rPr>
          <w:rFonts w:hint="eastAsia"/>
        </w:rPr>
        <w:t>　　第三节 中国工业葡萄糖市场需求分析及预测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二、2019-2024年中国工业葡萄糖市场需求量统计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三、2024-2030年中国工业葡萄糖市场需求量预测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中国工业葡萄糖价格趋势分析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一、2019-2024年中国工业葡萄糖市场价格趋势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2019-2024年工业葡萄糖行业经济运行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2019-2024年中国工业葡萄糖行业盈利能力分析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2019-2024年中国工业葡萄糖行业发展能力分析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2019-2024年工业葡萄糖行业偿债能力分析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2019-2024年工业葡萄糖制造企业数量分析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中国工业葡萄糖行业重点地区发展分析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**地区工业葡萄糖市场发展分析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**地区工业葡萄糖市场发展分析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**地区工业葡萄糖市场发展分析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**地区工业葡萄糖市场发展分析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**地区工业葡萄糖市场发展分析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2019-2024年中国工业葡萄糖进出口分析</w:t>
      </w:r>
      <w:r>
        <w:rPr>
          <w:rFonts w:hint="eastAsia"/>
        </w:rPr>
        <w:br/>
      </w:r>
      <w:r>
        <w:rPr>
          <w:rFonts w:hint="eastAsia"/>
        </w:rPr>
        <w:t>　　第一节 工业葡萄糖进口情况分析</w:t>
      </w:r>
      <w:r>
        <w:rPr>
          <w:rFonts w:hint="eastAsia"/>
        </w:rPr>
        <w:br/>
      </w:r>
      <w:r>
        <w:rPr>
          <w:rFonts w:hint="eastAsia"/>
        </w:rPr>
        <w:t>　　第二节 工业葡萄糖出口情况分析</w:t>
      </w:r>
      <w:r>
        <w:rPr>
          <w:rFonts w:hint="eastAsia"/>
        </w:rPr>
        <w:br/>
      </w:r>
      <w:r>
        <w:rPr>
          <w:rFonts w:hint="eastAsia"/>
        </w:rPr>
        <w:t>　　第三节 影响工业葡萄糖进出口因素分析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主要工业葡萄糖生产企业及竞争格局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工业葡萄糖行业投资战略研究</w:t>
      </w:r>
      <w:r>
        <w:rPr>
          <w:rFonts w:hint="eastAsia"/>
        </w:rPr>
        <w:br/>
      </w:r>
      <w:r>
        <w:rPr>
          <w:rFonts w:hint="eastAsia"/>
        </w:rPr>
        <w:t>　　第一节 工业葡萄糖行业发展战略研究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一、工业葡萄糖品牌的重要性</w:t>
      </w:r>
      <w:r>
        <w:rPr>
          <w:rFonts w:hint="eastAsia"/>
        </w:rPr>
        <w:br/>
      </w:r>
      <w:r>
        <w:rPr>
          <w:rFonts w:hint="eastAsia"/>
        </w:rPr>
        <w:t>　　　　二、工业葡萄糖实施品牌战略的意义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四、我国工业葡萄糖企业的品牌战略</w:t>
      </w:r>
      <w:r>
        <w:rPr>
          <w:rFonts w:hint="eastAsia"/>
        </w:rPr>
        <w:br/>
      </w:r>
      <w:r>
        <w:rPr>
          <w:rFonts w:hint="eastAsia"/>
        </w:rPr>
        <w:t>　　　　五、工业葡萄糖品牌战略管理的策略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工业葡萄糖经营策略分析</w:t>
      </w:r>
      <w:r>
        <w:rPr>
          <w:rFonts w:hint="eastAsia"/>
        </w:rPr>
        <w:br/>
      </w:r>
      <w:r>
        <w:rPr>
          <w:rFonts w:hint="eastAsia"/>
        </w:rPr>
        <w:t>　　　　一、工业葡萄糖市场细分策略</w:t>
      </w:r>
      <w:r>
        <w:rPr>
          <w:rFonts w:hint="eastAsia"/>
        </w:rPr>
        <w:br/>
      </w:r>
      <w:r>
        <w:rPr>
          <w:rFonts w:hint="eastAsia"/>
        </w:rPr>
        <w:t>　　　　二、工业葡萄糖市场创新策略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四、工业葡萄糖新产品差异化战略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2024-2030年中国工业葡萄糖发展趋势预测及投资风险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2024年工业葡萄糖市场前景分析</w:t>
      </w:r>
      <w:r>
        <w:rPr>
          <w:rFonts w:hint="eastAsia"/>
        </w:rPr>
        <w:br/>
      </w:r>
      <w:r>
        <w:rPr>
          <w:rFonts w:hint="eastAsia"/>
        </w:rPr>
        <w:t>　　第二节 2024年工业葡萄糖行业发展趋势预测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工业葡萄糖行业投资风险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工业葡萄糖投资建议</w:t>
      </w:r>
      <w:r>
        <w:rPr>
          <w:rFonts w:hint="eastAsia"/>
        </w:rPr>
        <w:br/>
      </w:r>
      <w:r>
        <w:rPr>
          <w:rFonts w:hint="eastAsia"/>
        </w:rPr>
        <w:t>　　第一节 工业葡萄糖行业投资环境分析</w:t>
      </w:r>
      <w:r>
        <w:rPr>
          <w:rFonts w:hint="eastAsia"/>
        </w:rPr>
        <w:br/>
      </w:r>
      <w:r>
        <w:rPr>
          <w:rFonts w:hint="eastAsia"/>
        </w:rPr>
        <w:t>　　第二节 工业葡萄糖行业投资进入壁垒分析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2024-2030年中国工业葡萄糖行业产量预测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2024-2030年中国工业葡萄糖行业市场需求预测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**地区工业葡萄糖行业市场需求情况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工业葡萄糖重点企业经营情况分析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2024年工业葡萄糖行业壁垒</w:t>
      </w:r>
      <w:r>
        <w:rPr>
          <w:rFonts w:hint="eastAsia"/>
        </w:rPr>
        <w:br/>
      </w:r>
      <w:r>
        <w:rPr>
          <w:rFonts w:hint="eastAsia"/>
        </w:rPr>
        <w:t>　　图表 2024年工业葡萄糖市场前景分析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2024-2030年中国工业葡萄糖市场规模预测</w:t>
      </w:r>
      <w:r>
        <w:rPr>
          <w:rFonts w:hint="eastAsia"/>
        </w:rPr>
        <w:br/>
      </w:r>
      <w:r>
        <w:rPr>
          <w:rFonts w:hint="eastAsia"/>
        </w:rPr>
        <w:t>　　图表 2024年工业葡萄糖发展趋势预测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bb41e41f14f48" w:history="1">
        <w:r>
          <w:rPr>
            <w:rStyle w:val="Hyperlink"/>
          </w:rPr>
          <w:t>全球与中国工业葡萄糖市场现状及发展趋势预测报告（2024-2030年）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bb41e41f14f48" w:history="1">
        <w:r>
          <w:rPr>
            <w:rStyle w:val="Hyperlink"/>
          </w:rPr>
          <w:t>https://www.20087.com/6/23/GongYePuTaoTangDeFaZhanQuShi.html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e651096084f79" w:history="1">
      <w:r>
        <w:rPr>
          <w:rStyle w:val="Hyperlink"/>
        </w:rPr>
        <w:t>全球与中国工业葡萄糖市场现状及发展趋势预测报告（2024-2030年）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ongYePuTaoTangDeFaZhanQuShi.html" TargetMode="External" Id="R365bb41e41f1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ongYePuTaoTangDeFaZhanQuShi.html" TargetMode="External" Id="R1c9e65109608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2024-05-27T00:25:00Z</dcterms:created>
  <dcterms:modified xsi:type="dcterms:W3CDTF">2024-05-27T01:25:00Z</dcterms:modified>
  <dc:subject>全球与中国工业葡萄糖市场现状及发展趋势预测报告（2024-2030年）</dc:subject>
  <dc:title>全球与中国工业葡萄糖市场现状及发展趋势预测报告（2024-2030年）</dc:title>
  <cp:keywords>全球与中国工业葡萄糖市场现状及发展趋势预测报告（2024-2030年）</cp:keywords>
  <dc:description>全球与中国工业葡萄糖市场现状及发展趋势预测报告（2024-2030年）</dc:description>
</cp:coreProperties>
</file>