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5860f741b48fa" w:history="1">
              <w:r>
                <w:rPr>
                  <w:rStyle w:val="Hyperlink"/>
                </w:rPr>
                <w:t>2025-2031年全球与中国气体分离膜行业发展深度调研与未来趋势预测报告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5860f741b48fa" w:history="1">
              <w:r>
                <w:rPr>
                  <w:rStyle w:val="Hyperlink"/>
                </w:rPr>
                <w:t>2025-2031年全球与中国气体分离膜行业发展深度调研与未来趋势预测报告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5860f741b48fa" w:history="1">
                <w:r>
                  <w:rPr>
                    <w:rStyle w:val="Hyperlink"/>
                  </w:rPr>
                  <w:t>https://www.20087.com/6/63/QiTiFenLiMoHangYeFaZhanQuShi.html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离膜是一种用于气体混合物分离的高分子或陶瓷膜材料，近年来在能源、化工、环保等行业中发挥了重要作用。通过选择性渗透原理，气体分离膜能够高效分离和纯化气体，如从空气中分离氧气、从天然气中提取氢气等。随着膜材料科学的进展，气体分离膜的分离效率、选择性和稳定性都有了显著提升。</w:t>
      </w:r>
      <w:r>
        <w:rPr>
          <w:rFonts w:hint="eastAsia"/>
        </w:rPr>
        <w:br/>
      </w:r>
      <w:r>
        <w:rPr>
          <w:rFonts w:hint="eastAsia"/>
        </w:rPr>
        <w:t>　　未来，气体分离膜将更加注重高性能和多功能。高性能方面，将开发具有更高选择性和渗透率的新型膜材料，如金属有机骨架（MOFs）和共价有机框架（COFs），以满足更复杂和苛刻的分离需求。多功能方面，将探索膜材料在催化、传感和能量转换等领域的应用，如将气体分离膜与燃料电池或太阳能电池集成，实现能源的高效转化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5860f741b48fa" w:history="1">
        <w:r>
          <w:rPr>
            <w:rStyle w:val="Hyperlink"/>
          </w:rPr>
          <w:t>2025-2031年全球与中国气体分离膜行业发展深度调研与未来趋势预测报告</w:t>
        </w:r>
      </w:hyperlink>
      <w:r>
        <w:rPr>
          <w:rFonts w:hint="eastAsia"/>
        </w:rPr>
        <w:t>》依托行业权威数据及长期市场监测信息，系统分析了气体分离膜行业的市场规模、供需关系、竞争格局及重点企业经营状况，并结合气体分离膜行业发展现状，科学预测了气体分离膜市场前景与技术发展方向。报告通过SWOT分析，揭示了气体分离膜行业机遇与潜在风险，为投资者提供了全面的现状分析与前景评估，助力挖掘投资价值并优化决策。同时，报告从投资、生产及营销等角度提出可行性建议，为气体分离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中国气体分离膜概述</w:t>
      </w:r>
      <w:r>
        <w:rPr>
          <w:rFonts w:hint="eastAsia"/>
        </w:rPr>
        <w:br/>
      </w:r>
      <w:r>
        <w:rPr>
          <w:rFonts w:hint="eastAsia"/>
        </w:rPr>
        <w:t>　　第一节 气体分离膜行业定义</w:t>
      </w:r>
      <w:r>
        <w:rPr>
          <w:rFonts w:hint="eastAsia"/>
        </w:rPr>
        <w:br/>
      </w:r>
      <w:r>
        <w:rPr>
          <w:rFonts w:hint="eastAsia"/>
        </w:rPr>
        <w:t>　　第二节 气体分离膜行业发展特性</w:t>
      </w:r>
      <w:r>
        <w:rPr>
          <w:rFonts w:hint="eastAsia"/>
        </w:rPr>
        <w:br/>
      </w:r>
      <w:r>
        <w:rPr>
          <w:rFonts w:hint="eastAsia"/>
        </w:rPr>
        <w:t>　　第三节 气体分离膜产业链分析</w:t>
      </w:r>
      <w:r>
        <w:rPr>
          <w:rFonts w:hint="eastAsia"/>
        </w:rPr>
        <w:br/>
      </w:r>
      <w:r>
        <w:rPr>
          <w:rFonts w:hint="eastAsia"/>
        </w:rPr>
        <w:t>　　第四节 气体分离膜行业生命周期分析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2024-2025年国外气体分离膜市场发展概况</w:t>
      </w:r>
      <w:r>
        <w:rPr>
          <w:rFonts w:hint="eastAsia"/>
        </w:rPr>
        <w:br/>
      </w:r>
      <w:r>
        <w:rPr>
          <w:rFonts w:hint="eastAsia"/>
        </w:rPr>
        <w:t>　　第一节 全球气体分离膜市场发展分析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北美地区主要国家气体分离膜市场概况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欧盟地区主要国家气体分离膜市场概况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亚洲地区主要国家气体分离膜市场概况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2025-2031年全球气体分离膜市场发展预测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2024-2025年中国气体分离膜发展环境分析</w:t>
      </w:r>
      <w:r>
        <w:rPr>
          <w:rFonts w:hint="eastAsia"/>
        </w:rPr>
        <w:br/>
      </w:r>
      <w:r>
        <w:rPr>
          <w:rFonts w:hint="eastAsia"/>
        </w:rPr>
        <w:t>　　第一节 气体分离膜行业经济环境分析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气体分离膜行业相关政策、标准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气体分离膜行业相关发展规划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2024-2025年中国气体分离膜技术发展分析</w:t>
      </w:r>
      <w:r>
        <w:rPr>
          <w:rFonts w:hint="eastAsia"/>
        </w:rPr>
        <w:br/>
      </w:r>
      <w:r>
        <w:rPr>
          <w:rFonts w:hint="eastAsia"/>
        </w:rPr>
        <w:t>　　第一节 当前气体分离膜技术发展现状分析</w:t>
      </w:r>
      <w:r>
        <w:rPr>
          <w:rFonts w:hint="eastAsia"/>
        </w:rPr>
        <w:br/>
      </w:r>
      <w:r>
        <w:rPr>
          <w:rFonts w:hint="eastAsia"/>
        </w:rPr>
        <w:t>　　第二节 气体分离膜生产中需注意的问题</w:t>
      </w:r>
      <w:r>
        <w:rPr>
          <w:rFonts w:hint="eastAsia"/>
        </w:rPr>
        <w:br/>
      </w:r>
      <w:r>
        <w:rPr>
          <w:rFonts w:hint="eastAsia"/>
        </w:rPr>
        <w:t>　　第三节 气体分离膜行业主要技术趋势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2024-2025年气体分离膜市场特性分析</w:t>
      </w:r>
      <w:r>
        <w:rPr>
          <w:rFonts w:hint="eastAsia"/>
        </w:rPr>
        <w:br/>
      </w:r>
      <w:r>
        <w:rPr>
          <w:rFonts w:hint="eastAsia"/>
        </w:rPr>
        <w:t>　　第一节 气体分离膜行业集中度分析</w:t>
      </w:r>
      <w:r>
        <w:rPr>
          <w:rFonts w:hint="eastAsia"/>
        </w:rPr>
        <w:br/>
      </w:r>
      <w:r>
        <w:rPr>
          <w:rFonts w:hint="eastAsia"/>
        </w:rPr>
        <w:t>　　第二节 气体分离膜行业SWOT分析</w:t>
      </w:r>
      <w:r>
        <w:rPr>
          <w:rFonts w:hint="eastAsia"/>
        </w:rPr>
        <w:br/>
      </w:r>
      <w:r>
        <w:rPr>
          <w:rFonts w:hint="eastAsia"/>
        </w:rPr>
        <w:t>　　　　一、气体分离膜行业优势</w:t>
      </w:r>
      <w:r>
        <w:rPr>
          <w:rFonts w:hint="eastAsia"/>
        </w:rPr>
        <w:br/>
      </w:r>
      <w:r>
        <w:rPr>
          <w:rFonts w:hint="eastAsia"/>
        </w:rPr>
        <w:t>　　　　二、气体分离膜行业劣势</w:t>
      </w:r>
      <w:r>
        <w:rPr>
          <w:rFonts w:hint="eastAsia"/>
        </w:rPr>
        <w:br/>
      </w:r>
      <w:r>
        <w:rPr>
          <w:rFonts w:hint="eastAsia"/>
        </w:rPr>
        <w:t>　　　　三、气体分离膜行业机会</w:t>
      </w:r>
      <w:r>
        <w:rPr>
          <w:rFonts w:hint="eastAsia"/>
        </w:rPr>
        <w:br/>
      </w:r>
      <w:r>
        <w:rPr>
          <w:rFonts w:hint="eastAsia"/>
        </w:rPr>
        <w:t>　　　　四、气体分离膜行业风险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中国气体分离膜发展现状</w:t>
      </w:r>
      <w:r>
        <w:rPr>
          <w:rFonts w:hint="eastAsia"/>
        </w:rPr>
        <w:br/>
      </w:r>
      <w:r>
        <w:rPr>
          <w:rFonts w:hint="eastAsia"/>
        </w:rPr>
        <w:t>　　第一节 中国气体分离膜市场现状分析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中国气体分离膜行业产量情况分析及预测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一、气体分离膜总体产能规模</w:t>
      </w:r>
      <w:r>
        <w:rPr>
          <w:rFonts w:hint="eastAsia"/>
        </w:rPr>
        <w:br/>
      </w:r>
      <w:r>
        <w:rPr>
          <w:rFonts w:hint="eastAsia"/>
        </w:rPr>
        <w:t>　　　　二、气体分离膜生产区域分布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三、2019-2024年中国气体分离膜产量统计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三、2025-2031年中国气体分离膜产量预测</w:t>
      </w:r>
      <w:r>
        <w:rPr>
          <w:rFonts w:hint="eastAsia"/>
        </w:rPr>
        <w:br/>
      </w:r>
      <w:r>
        <w:rPr>
          <w:rFonts w:hint="eastAsia"/>
        </w:rPr>
        <w:t>　　第三节 中国气体分离膜市场需求分析及预测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一、中国气体分离膜市场需求特点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中国气体分离膜价格趋势分析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一、2019-2024年中国气体分离膜市场价格趋势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二、2025-2031年中国气体分离膜市场价格走势预测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2019-2024年气体分离膜行业经济运行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2019-2024年中国气体分离膜行业盈利能力分析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2019-2024年中国气体分离膜行业发展能力分析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2019-2024年气体分离膜行业偿债能力分析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2019-2024年气体分离膜制造企业数量分析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中国气体分离膜行业重点地区发展分析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**地区气体分离膜市场发展分析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**地区气体分离膜市场发展分析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**地区气体分离膜市场发展分析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**地区气体分离膜市场发展分析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**地区气体分离膜市场发展分析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2019-2024年中国气体分离膜进出口分析</w:t>
      </w:r>
      <w:r>
        <w:rPr>
          <w:rFonts w:hint="eastAsia"/>
        </w:rPr>
        <w:br/>
      </w:r>
      <w:r>
        <w:rPr>
          <w:rFonts w:hint="eastAsia"/>
        </w:rPr>
        <w:t>　　第一节 气体分离膜进口情况分析</w:t>
      </w:r>
      <w:r>
        <w:rPr>
          <w:rFonts w:hint="eastAsia"/>
        </w:rPr>
        <w:br/>
      </w:r>
      <w:r>
        <w:rPr>
          <w:rFonts w:hint="eastAsia"/>
        </w:rPr>
        <w:t>　　第二节 气体分离膜出口情况分析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2025-2031年影响气体分离膜进出口因素分析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主要气体分离膜生产企业及竞争格局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气体分离膜行业投资战略研究</w:t>
      </w:r>
      <w:r>
        <w:rPr>
          <w:rFonts w:hint="eastAsia"/>
        </w:rPr>
        <w:br/>
      </w:r>
      <w:r>
        <w:rPr>
          <w:rFonts w:hint="eastAsia"/>
        </w:rPr>
        <w:t>　　第一节 气体分离膜行业发展战略研究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一、气体分离膜品牌的重要性</w:t>
      </w:r>
      <w:r>
        <w:rPr>
          <w:rFonts w:hint="eastAsia"/>
        </w:rPr>
        <w:br/>
      </w:r>
      <w:r>
        <w:rPr>
          <w:rFonts w:hint="eastAsia"/>
        </w:rPr>
        <w:t>　　　　二、气体分离膜实施品牌战略的意义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四、我国气体分离膜企业的品牌战略</w:t>
      </w:r>
      <w:r>
        <w:rPr>
          <w:rFonts w:hint="eastAsia"/>
        </w:rPr>
        <w:br/>
      </w:r>
      <w:r>
        <w:rPr>
          <w:rFonts w:hint="eastAsia"/>
        </w:rPr>
        <w:t>　　　　五、气体分离膜品牌战略管理的策略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气体分离膜经营策略分析</w:t>
      </w:r>
      <w:r>
        <w:rPr>
          <w:rFonts w:hint="eastAsia"/>
        </w:rPr>
        <w:br/>
      </w:r>
      <w:r>
        <w:rPr>
          <w:rFonts w:hint="eastAsia"/>
        </w:rPr>
        <w:t>　　　　一、气体分离膜市场细分策略</w:t>
      </w:r>
      <w:r>
        <w:rPr>
          <w:rFonts w:hint="eastAsia"/>
        </w:rPr>
        <w:br/>
      </w:r>
      <w:r>
        <w:rPr>
          <w:rFonts w:hint="eastAsia"/>
        </w:rPr>
        <w:t>　　　　二、气体分离膜市场创新策略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四、气体分离膜新产品差异化战略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2025-2031年中国气体分离膜发展趋势预测及投资风险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未来气体分离膜行业发展趋势预测</w:t>
      </w:r>
      <w:r>
        <w:rPr>
          <w:rFonts w:hint="eastAsia"/>
        </w:rPr>
        <w:br/>
      </w:r>
      <w:r>
        <w:rPr>
          <w:rFonts w:hint="eastAsia"/>
        </w:rPr>
        <w:t>　　第二节 气体分离膜行业投资风险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2025年气体分离膜投资建议</w:t>
      </w:r>
      <w:r>
        <w:rPr>
          <w:rFonts w:hint="eastAsia"/>
        </w:rPr>
        <w:br/>
      </w:r>
      <w:r>
        <w:rPr>
          <w:rFonts w:hint="eastAsia"/>
        </w:rPr>
        <w:t>　　第一节 气体分离膜行业投资环境分析</w:t>
      </w:r>
      <w:r>
        <w:rPr>
          <w:rFonts w:hint="eastAsia"/>
        </w:rPr>
        <w:br/>
      </w:r>
      <w:r>
        <w:rPr>
          <w:rFonts w:hint="eastAsia"/>
        </w:rPr>
        <w:t>　　第二节 气体分离膜行业投资进入壁垒分析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气体分离膜介绍</w:t>
      </w:r>
      <w:r>
        <w:rPr>
          <w:rFonts w:hint="eastAsia"/>
        </w:rPr>
        <w:br/>
      </w:r>
      <w:r>
        <w:rPr>
          <w:rFonts w:hint="eastAsia"/>
        </w:rPr>
        <w:t>　　图表 气体分离膜图片</w:t>
      </w:r>
      <w:r>
        <w:rPr>
          <w:rFonts w:hint="eastAsia"/>
        </w:rPr>
        <w:br/>
      </w:r>
      <w:r>
        <w:rPr>
          <w:rFonts w:hint="eastAsia"/>
        </w:rPr>
        <w:t>　　图表 气体分离膜种类</w:t>
      </w:r>
      <w:r>
        <w:rPr>
          <w:rFonts w:hint="eastAsia"/>
        </w:rPr>
        <w:br/>
      </w:r>
      <w:r>
        <w:rPr>
          <w:rFonts w:hint="eastAsia"/>
        </w:rPr>
        <w:t>　　图表 气体分离膜用途 应用</w:t>
      </w:r>
      <w:r>
        <w:rPr>
          <w:rFonts w:hint="eastAsia"/>
        </w:rPr>
        <w:br/>
      </w:r>
      <w:r>
        <w:rPr>
          <w:rFonts w:hint="eastAsia"/>
        </w:rPr>
        <w:t>　　图表 气体分离膜产业链调研</w:t>
      </w:r>
      <w:r>
        <w:rPr>
          <w:rFonts w:hint="eastAsia"/>
        </w:rPr>
        <w:br/>
      </w:r>
      <w:r>
        <w:rPr>
          <w:rFonts w:hint="eastAsia"/>
        </w:rPr>
        <w:t>　　图表 气体分离膜行业现状</w:t>
      </w:r>
      <w:r>
        <w:rPr>
          <w:rFonts w:hint="eastAsia"/>
        </w:rPr>
        <w:br/>
      </w:r>
      <w:r>
        <w:rPr>
          <w:rFonts w:hint="eastAsia"/>
        </w:rPr>
        <w:t>　　图表 气体分离膜行业特点</w:t>
      </w:r>
      <w:r>
        <w:rPr>
          <w:rFonts w:hint="eastAsia"/>
        </w:rPr>
        <w:br/>
      </w:r>
      <w:r>
        <w:rPr>
          <w:rFonts w:hint="eastAsia"/>
        </w:rPr>
        <w:t>　　图表 气体分离膜政策</w:t>
      </w:r>
      <w:r>
        <w:rPr>
          <w:rFonts w:hint="eastAsia"/>
        </w:rPr>
        <w:br/>
      </w:r>
      <w:r>
        <w:rPr>
          <w:rFonts w:hint="eastAsia"/>
        </w:rPr>
        <w:t>　　图表 气体分离膜技术 标准</w:t>
      </w:r>
      <w:r>
        <w:rPr>
          <w:rFonts w:hint="eastAsia"/>
        </w:rPr>
        <w:br/>
      </w:r>
      <w:r>
        <w:rPr>
          <w:rFonts w:hint="eastAsia"/>
        </w:rPr>
        <w:t>　　图表 2019-2024年中国气体分离膜行业市场规模</w:t>
      </w:r>
      <w:r>
        <w:rPr>
          <w:rFonts w:hint="eastAsia"/>
        </w:rPr>
        <w:br/>
      </w:r>
      <w:r>
        <w:rPr>
          <w:rFonts w:hint="eastAsia"/>
        </w:rPr>
        <w:t>　　图表 气体分离膜生产现状</w:t>
      </w:r>
      <w:r>
        <w:rPr>
          <w:rFonts w:hint="eastAsia"/>
        </w:rPr>
        <w:br/>
      </w:r>
      <w:r>
        <w:rPr>
          <w:rFonts w:hint="eastAsia"/>
        </w:rPr>
        <w:t>　　图表 气体分离膜发展有利因素分析</w:t>
      </w:r>
      <w:r>
        <w:rPr>
          <w:rFonts w:hint="eastAsia"/>
        </w:rPr>
        <w:br/>
      </w:r>
      <w:r>
        <w:rPr>
          <w:rFonts w:hint="eastAsia"/>
        </w:rPr>
        <w:t>　　图表 气体分离膜发展不利因素分析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2024年中国气体分离膜产能</w:t>
      </w:r>
      <w:r>
        <w:rPr>
          <w:rFonts w:hint="eastAsia"/>
        </w:rPr>
        <w:br/>
      </w:r>
      <w:r>
        <w:rPr>
          <w:rFonts w:hint="eastAsia"/>
        </w:rPr>
        <w:t>　　图表 2024年气体分离膜供给情况</w:t>
      </w:r>
      <w:r>
        <w:rPr>
          <w:rFonts w:hint="eastAsia"/>
        </w:rPr>
        <w:br/>
      </w:r>
      <w:r>
        <w:rPr>
          <w:rFonts w:hint="eastAsia"/>
        </w:rPr>
        <w:t>　　图表 2019-2024年中国气体分离膜产量统计</w:t>
      </w:r>
      <w:r>
        <w:rPr>
          <w:rFonts w:hint="eastAsia"/>
        </w:rPr>
        <w:br/>
      </w:r>
      <w:r>
        <w:rPr>
          <w:rFonts w:hint="eastAsia"/>
        </w:rPr>
        <w:t>　　图表 气体分离膜最新消息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2019-2024年中国气体分离膜市场需求情况</w:t>
      </w:r>
      <w:r>
        <w:rPr>
          <w:rFonts w:hint="eastAsia"/>
        </w:rPr>
        <w:br/>
      </w:r>
      <w:r>
        <w:rPr>
          <w:rFonts w:hint="eastAsia"/>
        </w:rPr>
        <w:t>　　图表 2019-2024年气体分离膜销售情况</w:t>
      </w:r>
      <w:r>
        <w:rPr>
          <w:rFonts w:hint="eastAsia"/>
        </w:rPr>
        <w:br/>
      </w:r>
      <w:r>
        <w:rPr>
          <w:rFonts w:hint="eastAsia"/>
        </w:rPr>
        <w:t>　　图表 2019-2024年中国气体分离膜价格走势</w:t>
      </w:r>
      <w:r>
        <w:rPr>
          <w:rFonts w:hint="eastAsia"/>
        </w:rPr>
        <w:br/>
      </w:r>
      <w:r>
        <w:rPr>
          <w:rFonts w:hint="eastAsia"/>
        </w:rPr>
        <w:t>　　图表 2019-2024年中国气体分离膜行业销售收入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2019-2024年中国气体分离膜行业利润总额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2019-2024年中国气体分离膜进口情况</w:t>
      </w:r>
      <w:r>
        <w:rPr>
          <w:rFonts w:hint="eastAsia"/>
        </w:rPr>
        <w:br/>
      </w:r>
      <w:r>
        <w:rPr>
          <w:rFonts w:hint="eastAsia"/>
        </w:rPr>
        <w:t>　　图表 2019-2024年中国气体分离膜出口情况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2019-2024年中国气体分离膜行业企业数量统计</w:t>
      </w:r>
      <w:r>
        <w:rPr>
          <w:rFonts w:hint="eastAsia"/>
        </w:rPr>
        <w:br/>
      </w:r>
      <w:r>
        <w:rPr>
          <w:rFonts w:hint="eastAsia"/>
        </w:rPr>
        <w:t>　　图表 气体分离膜成本和利润分析</w:t>
      </w:r>
      <w:r>
        <w:rPr>
          <w:rFonts w:hint="eastAsia"/>
        </w:rPr>
        <w:br/>
      </w:r>
      <w:r>
        <w:rPr>
          <w:rFonts w:hint="eastAsia"/>
        </w:rPr>
        <w:t>　　图表 气体分离膜上游发展</w:t>
      </w:r>
      <w:r>
        <w:rPr>
          <w:rFonts w:hint="eastAsia"/>
        </w:rPr>
        <w:br/>
      </w:r>
      <w:r>
        <w:rPr>
          <w:rFonts w:hint="eastAsia"/>
        </w:rPr>
        <w:t>　　图表 气体分离膜下游发展</w:t>
      </w:r>
      <w:r>
        <w:rPr>
          <w:rFonts w:hint="eastAsia"/>
        </w:rPr>
        <w:br/>
      </w:r>
      <w:r>
        <w:rPr>
          <w:rFonts w:hint="eastAsia"/>
        </w:rPr>
        <w:t>　　图表 2024年中国气体分离膜行业需求区域调研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**地区气体分离膜市场规模</w:t>
      </w:r>
      <w:r>
        <w:rPr>
          <w:rFonts w:hint="eastAsia"/>
        </w:rPr>
        <w:br/>
      </w:r>
      <w:r>
        <w:rPr>
          <w:rFonts w:hint="eastAsia"/>
        </w:rPr>
        <w:t>　　图表 **地区气体分离膜行业市场需求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**地区气体分离膜市场调研</w:t>
      </w:r>
      <w:r>
        <w:rPr>
          <w:rFonts w:hint="eastAsia"/>
        </w:rPr>
        <w:br/>
      </w:r>
      <w:r>
        <w:rPr>
          <w:rFonts w:hint="eastAsia"/>
        </w:rPr>
        <w:t>　　图表 **地区气体分离膜市场需求分析</w:t>
      </w:r>
      <w:r>
        <w:rPr>
          <w:rFonts w:hint="eastAsia"/>
        </w:rPr>
        <w:br/>
      </w:r>
      <w:r>
        <w:rPr>
          <w:rFonts w:hint="eastAsia"/>
        </w:rPr>
        <w:t>　　图表 **地区气体分离膜市场规模</w:t>
      </w:r>
      <w:r>
        <w:rPr>
          <w:rFonts w:hint="eastAsia"/>
        </w:rPr>
        <w:br/>
      </w:r>
      <w:r>
        <w:rPr>
          <w:rFonts w:hint="eastAsia"/>
        </w:rPr>
        <w:t>　　图表 **地区气体分离膜行业市场需求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**地区气体分离膜市场调研</w:t>
      </w:r>
      <w:r>
        <w:rPr>
          <w:rFonts w:hint="eastAsia"/>
        </w:rPr>
        <w:br/>
      </w:r>
      <w:r>
        <w:rPr>
          <w:rFonts w:hint="eastAsia"/>
        </w:rPr>
        <w:t>　　图表 **地区气体分离膜市场需求分析</w:t>
      </w:r>
      <w:r>
        <w:rPr>
          <w:rFonts w:hint="eastAsia"/>
        </w:rPr>
        <w:br/>
      </w:r>
      <w:r>
        <w:rPr>
          <w:rFonts w:hint="eastAsia"/>
        </w:rPr>
        <w:t>　　图表 气体分离膜招标、中标情况</w:t>
      </w:r>
      <w:r>
        <w:rPr>
          <w:rFonts w:hint="eastAsia"/>
        </w:rPr>
        <w:br/>
      </w:r>
      <w:r>
        <w:rPr>
          <w:rFonts w:hint="eastAsia"/>
        </w:rPr>
        <w:t>　　图表 气体分离膜品牌分析</w:t>
      </w:r>
      <w:r>
        <w:rPr>
          <w:rFonts w:hint="eastAsia"/>
        </w:rPr>
        <w:br/>
      </w:r>
      <w:r>
        <w:rPr>
          <w:rFonts w:hint="eastAsia"/>
        </w:rPr>
        <w:t>　　图表 气体分离膜重点企业（一）简介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企业气体分离膜型号、规格</w:t>
      </w:r>
      <w:r>
        <w:rPr>
          <w:rFonts w:hint="eastAsia"/>
        </w:rPr>
        <w:br/>
      </w:r>
      <w:r>
        <w:rPr>
          <w:rFonts w:hint="eastAsia"/>
        </w:rPr>
        <w:t>　　图表 气体分离膜重点企业（一）经营情况分析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企业气体分离膜型号、规格</w:t>
      </w:r>
      <w:r>
        <w:rPr>
          <w:rFonts w:hint="eastAsia"/>
        </w:rPr>
        <w:br/>
      </w:r>
      <w:r>
        <w:rPr>
          <w:rFonts w:hint="eastAsia"/>
        </w:rPr>
        <w:t>　　图表 气体分离膜重点企业（二）经营情况分析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企业气体分离膜型号、规格</w:t>
      </w:r>
      <w:r>
        <w:rPr>
          <w:rFonts w:hint="eastAsia"/>
        </w:rPr>
        <w:br/>
      </w:r>
      <w:r>
        <w:rPr>
          <w:rFonts w:hint="eastAsia"/>
        </w:rPr>
        <w:t>　　图表 气体分离膜重点企业（三）经营情况分析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气体分离膜优势</w:t>
      </w:r>
      <w:r>
        <w:rPr>
          <w:rFonts w:hint="eastAsia"/>
        </w:rPr>
        <w:br/>
      </w:r>
      <w:r>
        <w:rPr>
          <w:rFonts w:hint="eastAsia"/>
        </w:rPr>
        <w:t>　　图表 气体分离膜劣势</w:t>
      </w:r>
      <w:r>
        <w:rPr>
          <w:rFonts w:hint="eastAsia"/>
        </w:rPr>
        <w:br/>
      </w:r>
      <w:r>
        <w:rPr>
          <w:rFonts w:hint="eastAsia"/>
        </w:rPr>
        <w:t>　　图表 气体分离膜机会</w:t>
      </w:r>
      <w:r>
        <w:rPr>
          <w:rFonts w:hint="eastAsia"/>
        </w:rPr>
        <w:br/>
      </w:r>
      <w:r>
        <w:rPr>
          <w:rFonts w:hint="eastAsia"/>
        </w:rPr>
        <w:t>　　图表 气体分离膜威胁</w:t>
      </w:r>
      <w:r>
        <w:rPr>
          <w:rFonts w:hint="eastAsia"/>
        </w:rPr>
        <w:br/>
      </w:r>
      <w:r>
        <w:rPr>
          <w:rFonts w:hint="eastAsia"/>
        </w:rPr>
        <w:t>　　图表 进入气体分离膜行业壁垒</w:t>
      </w:r>
      <w:r>
        <w:rPr>
          <w:rFonts w:hint="eastAsia"/>
        </w:rPr>
        <w:br/>
      </w:r>
      <w:r>
        <w:rPr>
          <w:rFonts w:hint="eastAsia"/>
        </w:rPr>
        <w:t>　　图表 气体分离膜投资、并购情况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2025-2031年中国气体分离膜行业产能预测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2025-2031年中国气体分离膜销售预测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2025-2031年中国气体分离膜市场规模预测</w:t>
      </w:r>
      <w:r>
        <w:rPr>
          <w:rFonts w:hint="eastAsia"/>
        </w:rPr>
        <w:br/>
      </w:r>
      <w:r>
        <w:rPr>
          <w:rFonts w:hint="eastAsia"/>
        </w:rPr>
        <w:t>　　图表 气体分离膜行业准入条件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2025-2031年中国气体分离膜行业信息化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2025-2031年中国气体分离膜行业风险分析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2025-2031年中国气体分离膜发展趋势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2025-2031年中国气体分离膜市场前景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5860f741b48fa" w:history="1">
        <w:r>
          <w:rPr>
            <w:rStyle w:val="Hyperlink"/>
          </w:rPr>
          <w:t>2025-2031年全球与中国气体分离膜行业发展深度调研与未来趋势预测报告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5860f741b48fa" w:history="1">
        <w:r>
          <w:rPr>
            <w:rStyle w:val="Hyperlink"/>
          </w:rPr>
          <w:t>https://www.20087.com/6/63/QiTiFenLiMoHangYeFaZhanQuShi.html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热点：二氧化碳分离膜、气体分离膜材料、脱气膜、气体分离膜的发展历史、甲烷分离膜、气体分离膜的应用、气体分离膜的分离机理有哪些、气体分离膜原理、hof气体分离膜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f363831474609" w:history="1">
      <w:r>
        <w:rPr>
          <w:rStyle w:val="Hyperlink"/>
        </w:rPr>
        <w:t>2025-2031年全球与中国气体分离膜行业发展深度调研与未来趋势预测报告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TiFenLiMoHangYeFaZhanQuShi.html" TargetMode="External" Id="R9475860f741b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TiFenLiMoHangYeFaZhanQuShi.html" TargetMode="External" Id="Rd3ef3638314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2025-02-02T02:59:00Z</dcterms:created>
  <dcterms:modified xsi:type="dcterms:W3CDTF">2025-02-02T03:59:00Z</dcterms:modified>
  <dc:subject>2025-2031年全球与中国气体分离膜行业发展深度调研与未来趋势预测报告</dc:subject>
  <dc:title>2025-2031年全球与中国气体分离膜行业发展深度调研与未来趋势预测报告</dc:title>
  <cp:keywords>2025-2031年全球与中国气体分离膜行业发展深度调研与未来趋势预测报告</cp:keywords>
  <dc:description>2025-2031年全球与中国气体分离膜行业发展深度调研与未来趋势预测报告</dc:description>
</cp:coreProperties>
</file>