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ed90cfe064b70" w:history="1">
              <w:r>
                <w:rPr>
                  <w:rStyle w:val="Hyperlink"/>
                </w:rPr>
                <w:t>2023年中国碳化钙市场现状调研与发展前景预测分析报告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ed90cfe064b70" w:history="1">
              <w:r>
                <w:rPr>
                  <w:rStyle w:val="Hyperlink"/>
                </w:rPr>
                <w:t>2023年中国碳化钙市场现状调研与发展前景预测分析报告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ed90cfe064b70" w:history="1">
                <w:r>
                  <w:rPr>
                    <w:rStyle w:val="Hyperlink"/>
                  </w:rPr>
                  <w:t>https://www.20087.com/M_ShiYouHuaGong/36/TanHuaGaiDeFaZhanQuShi.html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钙市场近年来随着工业应用的多样化而稳步增长。目前，碳化钙不仅在生产技术上有所提高，而且在应用领域也有了显著扩展，如用于制造乙炔、作为焊接助剂等。随着技术的进步，碳化钙开始采用更加环保的生产工艺，减少废气排放和能源消耗。此外，随着消费者对产品质量的要求提高，碳化钙生产商开始注重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碳化钙市场的发展将更加注重技术创新和应用领域的拓展。一方面，随着新材料技术的应用，碳化钙将更加注重开发具有特殊性能的新品种，如高纯度、高反应活性的产品，以满足不同应用领域的需求。另一方面，随着可持续发展理念的普及，碳化钙将更加注重采用环保材料和生产工艺，减少对环境的影响。此外，随着高性能材料市场的扩张，碳化钙将更加注重与新型材料的结合，开拓更多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ed90cfe064b70" w:history="1">
        <w:r>
          <w:rPr>
            <w:rStyle w:val="Hyperlink"/>
          </w:rPr>
          <w:t>2023年中国碳化钙市场现状调研与发展前景预测分析报告</w:t>
        </w:r>
      </w:hyperlink>
      <w:r>
        <w:rPr>
          <w:rFonts w:hint="eastAsia"/>
        </w:rPr>
        <w:t>》在多年碳化钙行业研究结论的基础上，结合中国碳化钙行业市场的发展现状，通过资深研究团队对碳化钙市场各类资讯进行整理分析，并依托国家权威数据资源和长期市场监测的数据库，对碳化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9ed90cfe064b70" w:history="1">
        <w:r>
          <w:rPr>
            <w:rStyle w:val="Hyperlink"/>
          </w:rPr>
          <w:t>2023年中国碳化钙市场现状调研与发展前景预测分析报告</w:t>
        </w:r>
      </w:hyperlink>
      <w:r>
        <w:rPr>
          <w:rFonts w:hint="eastAsia"/>
        </w:rPr>
        <w:t>可以帮助投资者准确把握碳化钙行业的市场现状，为投资者进行投资作出碳化钙行业前景预判，挖掘碳化钙行业投资价值，同时提出碳化钙行业投资策略、营销策略等方面的建议。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2018-2023年世界碳化钙行业运行动态分析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2018-2023年世界碳化钙产业发展概况</w:t>
      </w:r>
      <w:r>
        <w:rPr>
          <w:rFonts w:hint="eastAsia"/>
        </w:rPr>
        <w:br/>
      </w:r>
      <w:r>
        <w:rPr>
          <w:rFonts w:hint="eastAsia"/>
        </w:rPr>
        <w:t>　　　　一、世界碳化钙生产情况分析</w:t>
      </w:r>
      <w:r>
        <w:rPr>
          <w:rFonts w:hint="eastAsia"/>
        </w:rPr>
        <w:br/>
      </w:r>
      <w:r>
        <w:rPr>
          <w:rFonts w:hint="eastAsia"/>
        </w:rPr>
        <w:t>　　　　二、国外碳化钙技术研究进展分析</w:t>
      </w:r>
      <w:r>
        <w:rPr>
          <w:rFonts w:hint="eastAsia"/>
        </w:rPr>
        <w:br/>
      </w:r>
      <w:r>
        <w:rPr>
          <w:rFonts w:hint="eastAsia"/>
        </w:rPr>
        <w:t>　　　　三、世界碳化钙价格走势分析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2018-2023年世界碳化钙主要国家运行情况分析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2023-2029年世界碳化钙行业发展前景预测分析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2018-2023年中国碳化钙行业运行环境分析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2018-2023年中国碳化钙产业发展政策环境分析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一、电石行业新准入条件</w:t>
      </w:r>
      <w:r>
        <w:rPr>
          <w:rFonts w:hint="eastAsia"/>
        </w:rPr>
        <w:br/>
      </w:r>
      <w:r>
        <w:rPr>
          <w:rFonts w:hint="eastAsia"/>
        </w:rPr>
        <w:t>　　　　二、电石行业生产标准</w:t>
      </w:r>
      <w:r>
        <w:rPr>
          <w:rFonts w:hint="eastAsia"/>
        </w:rPr>
        <w:br/>
      </w:r>
      <w:r>
        <w:rPr>
          <w:rFonts w:hint="eastAsia"/>
        </w:rPr>
        <w:t>　　　　三、碳化钙（电石）国家标准</w:t>
      </w:r>
      <w:r>
        <w:rPr>
          <w:rFonts w:hint="eastAsia"/>
        </w:rPr>
        <w:br/>
      </w:r>
      <w:r>
        <w:rPr>
          <w:rFonts w:hint="eastAsia"/>
        </w:rPr>
        <w:t>　　　　四、碳化钙相关产业政策分析</w:t>
      </w:r>
      <w:r>
        <w:rPr>
          <w:rFonts w:hint="eastAsia"/>
        </w:rPr>
        <w:br/>
      </w:r>
      <w:r>
        <w:rPr>
          <w:rFonts w:hint="eastAsia"/>
        </w:rPr>
        <w:t>　　第三节 2018-2023年中国碳化钙行业发展社会环境分析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2018-2023年中国碳化钙行业运行形势分析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2018-2023年中国碳化钙行业发展综述</w:t>
      </w:r>
      <w:r>
        <w:rPr>
          <w:rFonts w:hint="eastAsia"/>
        </w:rPr>
        <w:br/>
      </w:r>
      <w:r>
        <w:rPr>
          <w:rFonts w:hint="eastAsia"/>
        </w:rPr>
        <w:t>　　　　一、中国碳化钙行业发展特征分析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二、中国碳化钙生产技术分析</w:t>
      </w:r>
      <w:r>
        <w:rPr>
          <w:rFonts w:hint="eastAsia"/>
        </w:rPr>
        <w:br/>
      </w:r>
      <w:r>
        <w:rPr>
          <w:rFonts w:hint="eastAsia"/>
        </w:rPr>
        <w:t>　　　　三、中国碳化钙行业发展机遇分析</w:t>
      </w:r>
      <w:r>
        <w:rPr>
          <w:rFonts w:hint="eastAsia"/>
        </w:rPr>
        <w:br/>
      </w:r>
      <w:r>
        <w:rPr>
          <w:rFonts w:hint="eastAsia"/>
        </w:rPr>
        <w:t>　　第二节 2018-2023年中国碳化钙行业运行动态分析</w:t>
      </w:r>
      <w:r>
        <w:rPr>
          <w:rFonts w:hint="eastAsia"/>
        </w:rPr>
        <w:br/>
      </w:r>
      <w:r>
        <w:rPr>
          <w:rFonts w:hint="eastAsia"/>
        </w:rPr>
        <w:t>　　　　一、碳化钙行业整顿分析</w:t>
      </w:r>
      <w:r>
        <w:rPr>
          <w:rFonts w:hint="eastAsia"/>
        </w:rPr>
        <w:br/>
      </w:r>
      <w:r>
        <w:rPr>
          <w:rFonts w:hint="eastAsia"/>
        </w:rPr>
        <w:t>　　　　二、碳化钙项目建设情况分析</w:t>
      </w:r>
      <w:r>
        <w:rPr>
          <w:rFonts w:hint="eastAsia"/>
        </w:rPr>
        <w:br/>
      </w:r>
      <w:r>
        <w:rPr>
          <w:rFonts w:hint="eastAsia"/>
        </w:rPr>
        <w:t>　　　　三、碳化钙进出口情况分析</w:t>
      </w:r>
      <w:r>
        <w:rPr>
          <w:rFonts w:hint="eastAsia"/>
        </w:rPr>
        <w:br/>
      </w:r>
      <w:r>
        <w:rPr>
          <w:rFonts w:hint="eastAsia"/>
        </w:rPr>
        <w:t>　　第三节 2018-2023年中国碳化钙行业发展对策分析</w:t>
      </w:r>
      <w:r>
        <w:rPr>
          <w:rFonts w:hint="eastAsia"/>
        </w:rPr>
        <w:br/>
      </w:r>
      <w:r>
        <w:rPr>
          <w:rFonts w:hint="eastAsia"/>
        </w:rPr>
        <w:t>　　　　一、加强行业统筹规划</w:t>
      </w:r>
      <w:r>
        <w:rPr>
          <w:rFonts w:hint="eastAsia"/>
        </w:rPr>
        <w:br/>
      </w:r>
      <w:r>
        <w:rPr>
          <w:rFonts w:hint="eastAsia"/>
        </w:rPr>
        <w:t>　　　　二、严格行业准入管理</w:t>
      </w:r>
      <w:r>
        <w:rPr>
          <w:rFonts w:hint="eastAsia"/>
        </w:rPr>
        <w:br/>
      </w:r>
      <w:r>
        <w:rPr>
          <w:rFonts w:hint="eastAsia"/>
        </w:rPr>
        <w:t>　　　　三、坚决淘汰落后能力</w:t>
      </w:r>
      <w:r>
        <w:rPr>
          <w:rFonts w:hint="eastAsia"/>
        </w:rPr>
        <w:br/>
      </w:r>
      <w:r>
        <w:rPr>
          <w:rFonts w:hint="eastAsia"/>
        </w:rPr>
        <w:t>　　　　四、建立长效监管机制</w:t>
      </w:r>
      <w:r>
        <w:rPr>
          <w:rFonts w:hint="eastAsia"/>
        </w:rPr>
        <w:br/>
      </w:r>
      <w:r>
        <w:rPr>
          <w:rFonts w:hint="eastAsia"/>
        </w:rPr>
        <w:t>　　　　五、加强信息引导和行业自律</w:t>
      </w:r>
      <w:r>
        <w:rPr>
          <w:rFonts w:hint="eastAsia"/>
        </w:rPr>
        <w:br/>
      </w:r>
      <w:r>
        <w:rPr>
          <w:rFonts w:hint="eastAsia"/>
        </w:rPr>
        <w:t>　　　　六、强化价格和税收等经济手段和经济杠杆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2018-2023年中国碳化钙市场运营格局分析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2018-2023年中国碳化钙市场运行概况分析</w:t>
      </w:r>
      <w:r>
        <w:rPr>
          <w:rFonts w:hint="eastAsia"/>
        </w:rPr>
        <w:br/>
      </w:r>
      <w:r>
        <w:rPr>
          <w:rFonts w:hint="eastAsia"/>
        </w:rPr>
        <w:t>　　　　一、国内碳化钙生产能力分析</w:t>
      </w:r>
      <w:r>
        <w:rPr>
          <w:rFonts w:hint="eastAsia"/>
        </w:rPr>
        <w:br/>
      </w:r>
      <w:r>
        <w:rPr>
          <w:rFonts w:hint="eastAsia"/>
        </w:rPr>
        <w:t>　　　　二、碳化钙消费市场分析</w:t>
      </w:r>
      <w:r>
        <w:rPr>
          <w:rFonts w:hint="eastAsia"/>
        </w:rPr>
        <w:br/>
      </w:r>
      <w:r>
        <w:rPr>
          <w:rFonts w:hint="eastAsia"/>
        </w:rPr>
        <w:t>　　　　三、碳化钙市场发展影响因素分析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2018-2023年中国碳化钙市场发展局势分析</w:t>
      </w:r>
      <w:r>
        <w:rPr>
          <w:rFonts w:hint="eastAsia"/>
        </w:rPr>
        <w:br/>
      </w:r>
      <w:r>
        <w:rPr>
          <w:rFonts w:hint="eastAsia"/>
        </w:rPr>
        <w:t>　　　　一、碳化钙市场需求分析</w:t>
      </w:r>
      <w:r>
        <w:rPr>
          <w:rFonts w:hint="eastAsia"/>
        </w:rPr>
        <w:br/>
      </w:r>
      <w:r>
        <w:rPr>
          <w:rFonts w:hint="eastAsia"/>
        </w:rPr>
        <w:t>　　　　二、碳化钙供需平衡分析</w:t>
      </w:r>
      <w:r>
        <w:rPr>
          <w:rFonts w:hint="eastAsia"/>
        </w:rPr>
        <w:br/>
      </w:r>
      <w:r>
        <w:rPr>
          <w:rFonts w:hint="eastAsia"/>
        </w:rPr>
        <w:t>　　　　三、碳化钙价格走势分析</w:t>
      </w:r>
      <w:r>
        <w:rPr>
          <w:rFonts w:hint="eastAsia"/>
        </w:rPr>
        <w:br/>
      </w:r>
      <w:r>
        <w:rPr>
          <w:rFonts w:hint="eastAsia"/>
        </w:rPr>
        <w:t>　　第三节 2018-2023年中国碳化钙市场发展存在的问题分析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2018-2023年中国碳化钙产量统计分析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2018-2023年全国碳化钙产量分析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2023年全国及主要省份碳化钙产量分析</w:t>
      </w:r>
      <w:r>
        <w:rPr>
          <w:rFonts w:hint="eastAsia"/>
        </w:rPr>
        <w:br/>
      </w:r>
      <w:r>
        <w:rPr>
          <w:rFonts w:hint="eastAsia"/>
        </w:rPr>
        <w:t>　　第三节 2023年碳化钙产量集中度分析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2018-2023年中国碳化钙（28491000）进出口数据监测分析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2018-2023年中国碳化钙进口数据分析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2018-2023年中国碳化钙出口数据分析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2018-2023年中国碳化钙进出口平均单价分析</w:t>
      </w:r>
      <w:r>
        <w:rPr>
          <w:rFonts w:hint="eastAsia"/>
        </w:rPr>
        <w:br/>
      </w:r>
      <w:r>
        <w:rPr>
          <w:rFonts w:hint="eastAsia"/>
        </w:rPr>
        <w:t>　　2012-中国碳化钙（28491000）进出口平均单价分析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2018-2023年中国碳化钙进出口国家及地区分析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2018-2023年中国碳化钙行业市场竞争格局分析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2018-2023年中国碳化钙产业竞争现状分析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一、中国碳化钙行业市场竞争力评价</w:t>
      </w:r>
      <w:r>
        <w:rPr>
          <w:rFonts w:hint="eastAsia"/>
        </w:rPr>
        <w:br/>
      </w:r>
      <w:r>
        <w:rPr>
          <w:rFonts w:hint="eastAsia"/>
        </w:rPr>
        <w:t>　　　　二、电石入行标准改变竞争格局</w:t>
      </w:r>
      <w:r>
        <w:rPr>
          <w:rFonts w:hint="eastAsia"/>
        </w:rPr>
        <w:br/>
      </w:r>
      <w:r>
        <w:rPr>
          <w:rFonts w:hint="eastAsia"/>
        </w:rPr>
        <w:t>　　　　三、碳化钙市场价格竞争分析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2018-2023年中国碳化钙行业集中度分析</w:t>
      </w:r>
      <w:r>
        <w:rPr>
          <w:rFonts w:hint="eastAsia"/>
        </w:rPr>
        <w:br/>
      </w:r>
      <w:r>
        <w:rPr>
          <w:rFonts w:hint="eastAsia"/>
        </w:rPr>
        <w:t>　　　　一、碳化钙市场集中度分析</w:t>
      </w:r>
      <w:r>
        <w:rPr>
          <w:rFonts w:hint="eastAsia"/>
        </w:rPr>
        <w:br/>
      </w:r>
      <w:r>
        <w:rPr>
          <w:rFonts w:hint="eastAsia"/>
        </w:rPr>
        <w:t>　　　　二、碳化钙技术竞争分析</w:t>
      </w:r>
      <w:r>
        <w:rPr>
          <w:rFonts w:hint="eastAsia"/>
        </w:rPr>
        <w:br/>
      </w:r>
      <w:r>
        <w:rPr>
          <w:rFonts w:hint="eastAsia"/>
        </w:rPr>
        <w:t>　　　　三、碳化钙生产企业分布分析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2018-2023年中国碳化钙行业竞争策略分析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2018-2023年中国碳化钙行业优势企业竞争力与关键性数据分析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内蒙古双欣资源集团有限公司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乌海市君正化工有限责任公司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内蒙古白雁湖化工股份有限公司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鄂尔多斯鑫达化工冶炼有限公司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鄂尔多斯市同源化工有限责任公司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湖北香溪化工有限公司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汉江集团丹江口市电化有限责任公司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四川宜宾昌宏化工有限责任公司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牡丹江顺达化工有限公司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内蒙古沙圪堵开发区兴茂化工有限责任公司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三、中国电力行业政策综述</w:t>
      </w:r>
      <w:r>
        <w:rPr>
          <w:rFonts w:hint="eastAsia"/>
        </w:rPr>
        <w:br/>
      </w:r>
      <w:r>
        <w:rPr>
          <w:rFonts w:hint="eastAsia"/>
        </w:rPr>
        <w:t>　　第二节 2018-2023年中国电力产业市场分析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2018-2023年中国电力市场营销分析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2018-2023年中国聚氯乙烯产业发展情况分析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2018-2023年中国聚氯乙烯产业发展概况</w:t>
      </w:r>
      <w:r>
        <w:rPr>
          <w:rFonts w:hint="eastAsia"/>
        </w:rPr>
        <w:br/>
      </w:r>
      <w:r>
        <w:rPr>
          <w:rFonts w:hint="eastAsia"/>
        </w:rPr>
        <w:t>　　　　一、中国PVC产业的发展历史</w:t>
      </w:r>
      <w:r>
        <w:rPr>
          <w:rFonts w:hint="eastAsia"/>
        </w:rPr>
        <w:br/>
      </w:r>
      <w:r>
        <w:rPr>
          <w:rFonts w:hint="eastAsia"/>
        </w:rPr>
        <w:t>　　　　二、PVC研发呈现三大趋向</w:t>
      </w:r>
      <w:r>
        <w:rPr>
          <w:rFonts w:hint="eastAsia"/>
        </w:rPr>
        <w:br/>
      </w:r>
      <w:r>
        <w:rPr>
          <w:rFonts w:hint="eastAsia"/>
        </w:rPr>
        <w:t>　　　　三、PVC树脂行业利润水平变动分析</w:t>
      </w:r>
      <w:r>
        <w:rPr>
          <w:rFonts w:hint="eastAsia"/>
        </w:rPr>
        <w:br/>
      </w:r>
      <w:r>
        <w:rPr>
          <w:rFonts w:hint="eastAsia"/>
        </w:rPr>
        <w:t>　　第二节 2018-2023年中国聚氯乙烯产业发展现状分析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三、生产企业装置规模分析</w:t>
      </w:r>
      <w:r>
        <w:rPr>
          <w:rFonts w:hint="eastAsia"/>
        </w:rPr>
        <w:br/>
      </w:r>
      <w:r>
        <w:rPr>
          <w:rFonts w:hint="eastAsia"/>
        </w:rPr>
        <w:t>　　第三节 2018-2023年中国聚氯乙烯市场行情分析</w:t>
      </w:r>
      <w:r>
        <w:rPr>
          <w:rFonts w:hint="eastAsia"/>
        </w:rPr>
        <w:br/>
      </w:r>
      <w:r>
        <w:rPr>
          <w:rFonts w:hint="eastAsia"/>
        </w:rPr>
        <w:t>　　　　一、中国聚氯乙烯供应与消费结构</w:t>
      </w:r>
      <w:r>
        <w:rPr>
          <w:rFonts w:hint="eastAsia"/>
        </w:rPr>
        <w:br/>
      </w:r>
      <w:r>
        <w:rPr>
          <w:rFonts w:hint="eastAsia"/>
        </w:rPr>
        <w:t>　　　　二、中国聚氯乙烯价格影响因素分析</w:t>
      </w:r>
      <w:r>
        <w:rPr>
          <w:rFonts w:hint="eastAsia"/>
        </w:rPr>
        <w:br/>
      </w:r>
      <w:r>
        <w:rPr>
          <w:rFonts w:hint="eastAsia"/>
        </w:rPr>
        <w:t>　　　　三、聚氯乙烯行业正积极推进名牌战略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第四节 2018-2023年中国聚氯乙烯行业政策影响分析</w:t>
      </w:r>
      <w:r>
        <w:rPr>
          <w:rFonts w:hint="eastAsia"/>
        </w:rPr>
        <w:br/>
      </w:r>
      <w:r>
        <w:rPr>
          <w:rFonts w:hint="eastAsia"/>
        </w:rPr>
        <w:t>　　　　一、聚氯乙烯产业面临政策门槛</w:t>
      </w:r>
      <w:r>
        <w:rPr>
          <w:rFonts w:hint="eastAsia"/>
        </w:rPr>
        <w:br/>
      </w:r>
      <w:r>
        <w:rPr>
          <w:rFonts w:hint="eastAsia"/>
        </w:rPr>
        <w:t>　　　　二、聚氯乙烯进出口政策</w:t>
      </w:r>
      <w:r>
        <w:rPr>
          <w:rFonts w:hint="eastAsia"/>
        </w:rPr>
        <w:br/>
      </w:r>
      <w:r>
        <w:rPr>
          <w:rFonts w:hint="eastAsia"/>
        </w:rPr>
        <w:t>　　　　三、氯碱（烧碱、聚氯乙烯）行业准入条件</w:t>
      </w:r>
      <w:r>
        <w:rPr>
          <w:rFonts w:hint="eastAsia"/>
        </w:rPr>
        <w:br/>
      </w:r>
      <w:r>
        <w:rPr>
          <w:rFonts w:hint="eastAsia"/>
        </w:rPr>
        <w:t>　　第五节 2018-2023年中国聚氯乙烯产业发展面临的挑战分析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一、中国聚氯乙烯产业发展存在的问题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二、国内PVC行业发展面临的困境</w:t>
      </w:r>
      <w:r>
        <w:rPr>
          <w:rFonts w:hint="eastAsia"/>
        </w:rPr>
        <w:br/>
      </w:r>
      <w:r>
        <w:rPr>
          <w:rFonts w:hint="eastAsia"/>
        </w:rPr>
        <w:t>　　　　三、PVC产业将面对三大绿色冲击</w:t>
      </w:r>
      <w:r>
        <w:rPr>
          <w:rFonts w:hint="eastAsia"/>
        </w:rPr>
        <w:br/>
      </w:r>
      <w:r>
        <w:rPr>
          <w:rFonts w:hint="eastAsia"/>
        </w:rPr>
        <w:t>　　　　四、PVC生产企业面临原料价格上涨考验</w:t>
      </w:r>
      <w:r>
        <w:rPr>
          <w:rFonts w:hint="eastAsia"/>
        </w:rPr>
        <w:br/>
      </w:r>
      <w:r>
        <w:rPr>
          <w:rFonts w:hint="eastAsia"/>
        </w:rPr>
        <w:t>　　第六节 2018-2023年中国聚氯乙烯产业的发展对策分析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一、中国聚氯乙烯产业发展的意义及建议</w:t>
      </w:r>
      <w:r>
        <w:rPr>
          <w:rFonts w:hint="eastAsia"/>
        </w:rPr>
        <w:br/>
      </w:r>
      <w:r>
        <w:rPr>
          <w:rFonts w:hint="eastAsia"/>
        </w:rPr>
        <w:t>　　　　二、中国聚氯乙烯产业发展的七项举措</w:t>
      </w:r>
      <w:r>
        <w:rPr>
          <w:rFonts w:hint="eastAsia"/>
        </w:rPr>
        <w:br/>
      </w:r>
      <w:r>
        <w:rPr>
          <w:rFonts w:hint="eastAsia"/>
        </w:rPr>
        <w:t>　　　　三、中国聚氯乙烯产业发展策略</w:t>
      </w:r>
      <w:r>
        <w:rPr>
          <w:rFonts w:hint="eastAsia"/>
        </w:rPr>
        <w:br/>
      </w:r>
      <w:r>
        <w:rPr>
          <w:rFonts w:hint="eastAsia"/>
        </w:rPr>
        <w:t>　　　　四、中国PVC生产企业扩能须谨慎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2023-2029年中国碳化钙行业发展趋势预测分析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2023-2029年中国碳化钙行业发展预测分析</w:t>
      </w:r>
      <w:r>
        <w:rPr>
          <w:rFonts w:hint="eastAsia"/>
        </w:rPr>
        <w:br/>
      </w:r>
      <w:r>
        <w:rPr>
          <w:rFonts w:hint="eastAsia"/>
        </w:rPr>
        <w:t>　　　　一、聚氯乙烯工业对碳化钙工业的影响</w:t>
      </w:r>
      <w:r>
        <w:rPr>
          <w:rFonts w:hint="eastAsia"/>
        </w:rPr>
        <w:br/>
      </w:r>
      <w:r>
        <w:rPr>
          <w:rFonts w:hint="eastAsia"/>
        </w:rPr>
        <w:t>　　　　二、能源市场对碳化钙市场的影响</w:t>
      </w:r>
      <w:r>
        <w:rPr>
          <w:rFonts w:hint="eastAsia"/>
        </w:rPr>
        <w:br/>
      </w:r>
      <w:r>
        <w:rPr>
          <w:rFonts w:hint="eastAsia"/>
        </w:rPr>
        <w:t>　　　　三、中国电石乙炔化工发展战略分析</w:t>
      </w:r>
      <w:r>
        <w:rPr>
          <w:rFonts w:hint="eastAsia"/>
        </w:rPr>
        <w:br/>
      </w:r>
      <w:r>
        <w:rPr>
          <w:rFonts w:hint="eastAsia"/>
        </w:rPr>
        <w:t>　　第二节 2023-2029年中国碳化钙技术研发方向预测</w:t>
      </w:r>
      <w:r>
        <w:rPr>
          <w:rFonts w:hint="eastAsia"/>
        </w:rPr>
        <w:br/>
      </w:r>
      <w:r>
        <w:rPr>
          <w:rFonts w:hint="eastAsia"/>
        </w:rPr>
        <w:t>　　第三节 2023-2029年中国碳化钙行业市场预测分析</w:t>
      </w:r>
      <w:r>
        <w:rPr>
          <w:rFonts w:hint="eastAsia"/>
        </w:rPr>
        <w:br/>
      </w:r>
      <w:r>
        <w:rPr>
          <w:rFonts w:hint="eastAsia"/>
        </w:rPr>
        <w:t>　　　　一、碳化钙产量预测</w:t>
      </w:r>
      <w:r>
        <w:rPr>
          <w:rFonts w:hint="eastAsia"/>
        </w:rPr>
        <w:br/>
      </w:r>
      <w:r>
        <w:rPr>
          <w:rFonts w:hint="eastAsia"/>
        </w:rPr>
        <w:t>　　　　二、碳化钙需求预测</w:t>
      </w:r>
      <w:r>
        <w:rPr>
          <w:rFonts w:hint="eastAsia"/>
        </w:rPr>
        <w:br/>
      </w:r>
      <w:r>
        <w:rPr>
          <w:rFonts w:hint="eastAsia"/>
        </w:rPr>
        <w:t>　　　　三、碳化钙进出口形势预测</w:t>
      </w:r>
      <w:r>
        <w:rPr>
          <w:rFonts w:hint="eastAsia"/>
        </w:rPr>
        <w:br/>
      </w:r>
      <w:r>
        <w:rPr>
          <w:rFonts w:hint="eastAsia"/>
        </w:rPr>
        <w:t>　　第四节 2023-2029年中国碳化钙行业盈利预测分析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2023-2029年中国碳化钙行业投资潜力分析</w:t>
      </w:r>
      <w:r>
        <w:rPr>
          <w:rFonts w:hint="eastAsia"/>
        </w:rPr>
        <w:br/>
      </w:r>
      <w:r>
        <w:rPr>
          <w:rFonts w:hint="eastAsia"/>
        </w:rPr>
        <w:t>　　第一节 2023-2029年中国碳化钙行业投资环境分析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2023-2029年中国碳化钙行业投资机会分析</w:t>
      </w:r>
      <w:r>
        <w:rPr>
          <w:rFonts w:hint="eastAsia"/>
        </w:rPr>
        <w:br/>
      </w:r>
      <w:r>
        <w:rPr>
          <w:rFonts w:hint="eastAsia"/>
        </w:rPr>
        <w:t>　　　　一、碳化钙行业吸引力分析</w:t>
      </w:r>
      <w:r>
        <w:rPr>
          <w:rFonts w:hint="eastAsia"/>
        </w:rPr>
        <w:br/>
      </w:r>
      <w:r>
        <w:rPr>
          <w:rFonts w:hint="eastAsia"/>
        </w:rPr>
        <w:t>　　　　二、碳化钙区域投资潜力分析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2023-2029年中国碳化钙行业投资风险分析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2018-2023年全国碳化钙产量分析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2023年全国及主要省份碳化钙产量分析</w:t>
      </w:r>
      <w:r>
        <w:rPr>
          <w:rFonts w:hint="eastAsia"/>
        </w:rPr>
        <w:br/>
      </w:r>
      <w:r>
        <w:rPr>
          <w:rFonts w:hint="eastAsia"/>
        </w:rPr>
        <w:t>　　图表 2023年碳化钙产量集中度分析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2018-2023年中国无机盐制造企业总资产分析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2023年中国无机盐制造行业不同类型企业数量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2023年中国无机盐制造行业不同所有制企业数量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2023年中国无机盐制造行业不同类型销售收入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2023年中国无机盐制造行业不同所有制销售收入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2018-2023年中国无机盐制造产成品及增长分析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2018-2023年中国无机盐制造工业销售产值分析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2018-2023年中国无机盐制造出口交货值分析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2018-2023年中国碳化钙进口数量分析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2018-2023年中国碳化钙进口金额分析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2018-2023年中国碳化钙出口数量分析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2018-2023年中国碳化钙出口金额分析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2018-2023年中国碳化钙进出口平均单价分析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2018-2023年中国碳化钙进口国家及地区分析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鄂尔多斯鑫达化工冶炼有限公司负债情况图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湖北香溪化工有限公司负债指标走势图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ed90cfe064b70" w:history="1">
        <w:r>
          <w:rPr>
            <w:rStyle w:val="Hyperlink"/>
          </w:rPr>
          <w:t>2023年中国碳化钙市场现状调研与发展前景预测分析报告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ed90cfe064b70" w:history="1">
        <w:r>
          <w:rPr>
            <w:rStyle w:val="Hyperlink"/>
          </w:rPr>
          <w:t>https://www.20087.com/M_ShiYouHuaGong/36/TanHuaGaiDeFaZhanQuShi.html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be3180a634cf8" w:history="1">
      <w:r>
        <w:rPr>
          <w:rStyle w:val="Hyperlink"/>
        </w:rPr>
        <w:t>2023年中国碳化钙市场现状调研与发展前景预测分析报告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TanHuaGaiDeFaZhanQuShi.html" TargetMode="External" Id="Rf89ed90cfe06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TanHuaGaiDeFaZhanQuShi.html" TargetMode="External" Id="R15fbe3180a63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2023-05-04T07:43:00Z</dcterms:created>
  <dcterms:modified xsi:type="dcterms:W3CDTF">2023-05-04T08:43:00Z</dcterms:modified>
  <dc:subject>2023年中国碳化钙市场现状调研与发展前景预测分析报告</dc:subject>
  <dc:title>2023年中国碳化钙市场现状调研与发展前景预测分析报告</dc:title>
  <cp:keywords>2023年中国碳化钙市场现状调研与发展前景预测分析报告</cp:keywords>
  <dc:description>2023年中国碳化钙市场现状调研与发展前景预测分析报告</dc:description>
</cp:coreProperties>
</file>