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529d6edb4444" w:history="1">
              <w:r>
                <w:rPr>
                  <w:rStyle w:val="Hyperlink"/>
                </w:rPr>
                <w:t>2025-2031年中国超高纯过氧化氢行业调研与前景趋势预测报告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529d6edb4444" w:history="1">
              <w:r>
                <w:rPr>
                  <w:rStyle w:val="Hyperlink"/>
                </w:rPr>
                <w:t>2025-2031年中国超高纯过氧化氢行业调研与前景趋势预测报告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b529d6edb4444" w:history="1">
                <w:r>
                  <w:rPr>
                    <w:rStyle w:val="Hyperlink"/>
                  </w:rPr>
                  <w:t>https://www.20087.com/6/93/ChaoGaoChunGuoYangHuaQingDeXianZhuangYuFaZhanQianJing.html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过氧化氢是一种重要的化学品，广泛应用于半导体制造、生物医药、环保等领域。近年来，随着高纯度化学品需求的增长和技术的进步，超高纯过氧化氢的生产技术和纯化技术不断提高，能够满足不同行业对纯度和稳定性的严格要求。目前，超高纯过氧化氢不仅用于清洗、蚀刻等工艺，还在消毒、废水处理等方面找到了应用。随着对产品性能要求的提高，超高纯过氧化氢的纯度和稳定性成为了评价其质量的重要指标。</w:t>
      </w:r>
      <w:r>
        <w:rPr>
          <w:rFonts w:hint="eastAsia"/>
        </w:rPr>
        <w:br/>
      </w:r>
      <w:r>
        <w:rPr>
          <w:rFonts w:hint="eastAsia"/>
        </w:rPr>
        <w:t>　　未来，超高纯过氧化氢的发展将更加注重技术创新和应用领域拓展。一方面，通过改进纯化工艺和包装技术，超高纯过氧化氢的纯度将进一步提高，同时保证产品的稳定性，减少运输和储存过程中的杂质引入。另一方面，随着半导体行业的发展和生物制药技术的进步，超高纯过氧化氢将在更多高精尖领域找到应用，推动相关技术的不断创新和发展。此外，随着环保要求的提高，超高纯过氧化氢在环保领域的应用也将进一步增加，如作为高效消毒剂和氧化剂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b529d6edb4444" w:history="1">
        <w:r>
          <w:rPr>
            <w:rStyle w:val="Hyperlink"/>
          </w:rPr>
          <w:t>2025-2031年中国超高纯过氧化氢行业调研与前景趋势预测报告</w:t>
        </w:r>
      </w:hyperlink>
      <w:r>
        <w:rPr>
          <w:rFonts w:hint="eastAsia"/>
        </w:rPr>
        <w:t>》基于详实数据，从市场规模、需求变化及价格动态等维度，全面解析了超高纯过氧化氢行业的现状与发展趋势，并对超高纯过氧化氢产业链各环节进行了系统性探讨。报告科学预测了超高纯过氧化氢行业未来发展方向，重点分析了超高纯过氧化氢技术现状及创新路径，同时聚焦超高纯过氧化氢重点企业的经营表现，评估了市场竞争格局、品牌影响力及市场集中度。通过对细分市场的深入研究及SWOT分析，报告揭示了超高纯过氧化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超高纯过氧化氢行业界定及应用领域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超高纯过氧化氢行业定义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超高纯过氧化氢主要应用领域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2024-2025年全球超高纯过氧化氢行业市场调研分析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全球超高纯过氧化氢行业经济环境分析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全球超高纯过氧化氢市场总体情况分析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一、全球超高纯过氧化氢行业的发展特点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二、全球超高纯过氧化氢市场结构</w:t>
      </w:r>
      <w:r>
        <w:rPr>
          <w:rFonts w:hint="eastAsia"/>
        </w:rPr>
        <w:br/>
      </w:r>
      <w:r>
        <w:rPr>
          <w:rFonts w:hint="eastAsia"/>
        </w:rPr>
        <w:t>　　　　三、全球超高纯过氧化氢行业竞争格局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全球主要国家（地区）超高纯过氧化氢市场分析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2025-2031年全球超高纯过氧化氢行业发展趋势预测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2024-2025年超高纯过氧化氢行业发展环境分析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超高纯过氧化氢行业环境分析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超高纯过氧化氢行业相关政策、法规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2024-2025年超高纯过氧化氢行业技术发展现状及趋势分析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超高纯过氧化氢行业技术发展现状分析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国内外超高纯过氧化氢行业技术差异与原因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超高纯过氧化氢行业技术发展方向、趋势预测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提升超高纯过氧化氢行业技术能力策略建议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中国超高纯过氧化氢行业供给、需求分析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2024-2025年中国超高纯过氧化氢市场现状</w:t>
      </w:r>
      <w:r>
        <w:rPr>
          <w:rFonts w:hint="eastAsia"/>
        </w:rPr>
        <w:br/>
      </w:r>
      <w:r>
        <w:rPr>
          <w:rFonts w:hint="eastAsia"/>
        </w:rPr>
        <w:t>　　第二节 中国超高纯过氧化氢行业产量情况分析及预测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一、超高纯过氧化氢总体产能规模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、2019-2024年中国超高纯过氧化氢产量统计</w:t>
      </w:r>
      <w:r>
        <w:rPr>
          <w:rFonts w:hint="eastAsia"/>
        </w:rPr>
        <w:br/>
      </w:r>
      <w:r>
        <w:rPr>
          <w:rFonts w:hint="eastAsia"/>
        </w:rPr>
        <w:t>　　　　三、超高纯过氧化氢生产区域分布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四、2025-2031年中国超高纯过氧化氢产量预测</w:t>
      </w:r>
      <w:r>
        <w:rPr>
          <w:rFonts w:hint="eastAsia"/>
        </w:rPr>
        <w:br/>
      </w:r>
      <w:r>
        <w:rPr>
          <w:rFonts w:hint="eastAsia"/>
        </w:rPr>
        <w:t>　　第三节 中国超高纯过氧化氢市场需求分析及预测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一、中国超高纯过氧化氢市场需求特点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二、2019-2024年中国超高纯过氧化氢市场需求统计</w:t>
      </w:r>
      <w:r>
        <w:rPr>
          <w:rFonts w:hint="eastAsia"/>
        </w:rPr>
        <w:br/>
      </w:r>
      <w:r>
        <w:rPr>
          <w:rFonts w:hint="eastAsia"/>
        </w:rPr>
        <w:t>　　　　三、超高纯过氧化氢市场饱和度</w:t>
      </w:r>
      <w:r>
        <w:rPr>
          <w:rFonts w:hint="eastAsia"/>
        </w:rPr>
        <w:br/>
      </w:r>
      <w:r>
        <w:rPr>
          <w:rFonts w:hint="eastAsia"/>
        </w:rPr>
        <w:t>　　　　四、影响超高纯过氧化氢市场需求的因素</w:t>
      </w:r>
      <w:r>
        <w:rPr>
          <w:rFonts w:hint="eastAsia"/>
        </w:rPr>
        <w:br/>
      </w:r>
      <w:r>
        <w:rPr>
          <w:rFonts w:hint="eastAsia"/>
        </w:rPr>
        <w:t>　　　　五、超高纯过氧化氢市场潜力分析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六、2025-2031年中国超高纯过氧化氢市场需求预测分析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中国超高纯过氧化氢行业进出口分析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一、2019-2024年超高纯过氧化氢进口量及增速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三、2025-2031年超高纯过氧化氢进口量及增速预测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一、2019-2024年超高纯过氧化氢出口量及增速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三、2025-2031年超高纯过氧化氢出口量及增速预测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中国超高纯过氧化氢行业重点地区调研分析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一、中国超高纯过氧化氢行业区域市场分布情况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二、**地区超高纯过氧化氢行业市场需求规模情况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三、**地区超高纯过氧化氢行业市场需求规模情况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四、**地区超高纯过氧化氢行业市场需求规模情况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五、**地区超高纯过氧化氢行业市场需求规模情况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六、**地区超高纯过氧化氢行业市场需求规模情况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2024-2025年中国超高纯过氧化氢细分行业调研</w:t>
      </w:r>
      <w:r>
        <w:rPr>
          <w:rFonts w:hint="eastAsia"/>
        </w:rPr>
        <w:br/>
      </w:r>
      <w:r>
        <w:rPr>
          <w:rFonts w:hint="eastAsia"/>
        </w:rPr>
        <w:t>　　第一节 主要超高纯过氧化氢细分行业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超高纯过氧化氢行业重点企业发展调研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中国超高纯过氧化氢企业营销及发展建议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超高纯过氧化氢企业营销策略分析及建议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超高纯过氧化氢企业营销策略分析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一、超高纯过氧化氢企业营销策略</w:t>
      </w:r>
      <w:r>
        <w:rPr>
          <w:rFonts w:hint="eastAsia"/>
        </w:rPr>
        <w:br/>
      </w:r>
      <w:r>
        <w:rPr>
          <w:rFonts w:hint="eastAsia"/>
        </w:rPr>
        <w:t>　　　　二、超高纯过氧化氢企业经验借鉴</w:t>
      </w:r>
      <w:r>
        <w:rPr>
          <w:rFonts w:hint="eastAsia"/>
        </w:rPr>
        <w:br/>
      </w:r>
      <w:r>
        <w:rPr>
          <w:rFonts w:hint="eastAsia"/>
        </w:rPr>
        <w:t>　　第三节 超高纯过氧化氢企业营销模式演化与创新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超高纯过氧化氢企业经营发展分析及建议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一、超高纯过氧化氢企业存在的问题</w:t>
      </w:r>
      <w:r>
        <w:rPr>
          <w:rFonts w:hint="eastAsia"/>
        </w:rPr>
        <w:br/>
      </w:r>
      <w:r>
        <w:rPr>
          <w:rFonts w:hint="eastAsia"/>
        </w:rPr>
        <w:t>　　　　二、超高纯过氧化氢企业应对的策略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超高纯过氧化氢行业发展趋势及投资风险预警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2025年超高纯过氧化氢市场前景分析</w:t>
      </w:r>
      <w:r>
        <w:rPr>
          <w:rFonts w:hint="eastAsia"/>
        </w:rPr>
        <w:br/>
      </w:r>
      <w:r>
        <w:rPr>
          <w:rFonts w:hint="eastAsia"/>
        </w:rPr>
        <w:t>　　第二节 2025年超高纯过氧化氢行业发展趋势预测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影响超高纯过氧化氢行业发展的主要因素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一、2025年影响超高纯过氧化氢行业运行的有利因素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二、2025年影响超高纯过氧化氢行业运行的稳定因素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三、2025年影响超高纯过氧化氢行业运行的不利因素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四、2025年中国超高纯过氧化氢行业发展面临的挑战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五、2025年中国超高纯过氧化氢行业发展面临的机遇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专家对超高纯过氧化氢行业投资风险预警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一、2025-2031年超高纯过氧化氢行业市场风险及控制策略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二、2025-2031年超高纯过氧化氢行业政策风险及控制策略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三、2025-2031年超高纯过氧化氢行业经营风险及控制策略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四、2025-2031年超高纯过氧化氢同业竞争风险及控制策略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五、2025-2031年超高纯过氧化氢行业其他风险及控制策略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超高纯过氧化氢行业投资战略研究</w:t>
      </w:r>
      <w:r>
        <w:rPr>
          <w:rFonts w:hint="eastAsia"/>
        </w:rPr>
        <w:br/>
      </w:r>
      <w:r>
        <w:rPr>
          <w:rFonts w:hint="eastAsia"/>
        </w:rPr>
        <w:t>　　第一节 超高纯过氧化氢行业发展战略研究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对我国超高纯过氧化氢品牌的战略思考</w:t>
      </w:r>
      <w:r>
        <w:rPr>
          <w:rFonts w:hint="eastAsia"/>
        </w:rPr>
        <w:br/>
      </w:r>
      <w:r>
        <w:rPr>
          <w:rFonts w:hint="eastAsia"/>
        </w:rPr>
        <w:t>　　　　一、超高纯过氧化氢品牌的重要性</w:t>
      </w:r>
      <w:r>
        <w:rPr>
          <w:rFonts w:hint="eastAsia"/>
        </w:rPr>
        <w:br/>
      </w:r>
      <w:r>
        <w:rPr>
          <w:rFonts w:hint="eastAsia"/>
        </w:rPr>
        <w:t>　　　　二、超高纯过氧化氢实施品牌战略的意义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三、超高纯过氧化氢企业品牌的现状分析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四、我国超高纯过氧化氢企业的品牌战略</w:t>
      </w:r>
      <w:r>
        <w:rPr>
          <w:rFonts w:hint="eastAsia"/>
        </w:rPr>
        <w:br/>
      </w:r>
      <w:r>
        <w:rPr>
          <w:rFonts w:hint="eastAsia"/>
        </w:rPr>
        <w:t>　　　　五、超高纯过氧化氢品牌战略管理的策略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超高纯过氧化氢经营策略分析</w:t>
      </w:r>
      <w:r>
        <w:rPr>
          <w:rFonts w:hint="eastAsia"/>
        </w:rPr>
        <w:br/>
      </w:r>
      <w:r>
        <w:rPr>
          <w:rFonts w:hint="eastAsia"/>
        </w:rPr>
        <w:t>　　　　一、超高纯过氧化氢市场细分策略</w:t>
      </w:r>
      <w:r>
        <w:rPr>
          <w:rFonts w:hint="eastAsia"/>
        </w:rPr>
        <w:br/>
      </w:r>
      <w:r>
        <w:rPr>
          <w:rFonts w:hint="eastAsia"/>
        </w:rPr>
        <w:t>　　　　二、超高纯过氧化氢市场创新策略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四、超高纯过氧化氢新产品差异化战略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超高纯过氧化氢行业投资战略研究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一、2025-2031年超高纯过氧化氢行业投资战略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超高纯过氧化氢行业历程</w:t>
      </w:r>
      <w:r>
        <w:rPr>
          <w:rFonts w:hint="eastAsia"/>
        </w:rPr>
        <w:br/>
      </w:r>
      <w:r>
        <w:rPr>
          <w:rFonts w:hint="eastAsia"/>
        </w:rPr>
        <w:t>　　图表 超高纯过氧化氢行业生命周期</w:t>
      </w:r>
      <w:r>
        <w:rPr>
          <w:rFonts w:hint="eastAsia"/>
        </w:rPr>
        <w:br/>
      </w:r>
      <w:r>
        <w:rPr>
          <w:rFonts w:hint="eastAsia"/>
        </w:rPr>
        <w:t>　　图表 超高纯过氧化氢行业产业链分析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2019-2024年超高纯过氧化氢行业市场容量分析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2024年中国超高纯过氧化氢行业需求领域分布格局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2024年中国超高纯过氧化氢进口国家及地区分析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2024年中国超高纯过氧化氢出口国家及地区分析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2019-2024年中国超高纯过氧化氢行业企业平均规模情况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超高纯过氧化氢企业信息</w:t>
      </w:r>
      <w:r>
        <w:rPr>
          <w:rFonts w:hint="eastAsia"/>
        </w:rPr>
        <w:br/>
      </w:r>
      <w:r>
        <w:rPr>
          <w:rFonts w:hint="eastAsia"/>
        </w:rPr>
        <w:t>　　图表 超高纯过氧化氢企业经营情况分析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2025-2031年中国超高纯过氧化氢发展趋势预测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529d6edb4444" w:history="1">
        <w:r>
          <w:rPr>
            <w:rStyle w:val="Hyperlink"/>
          </w:rPr>
          <w:t>2025-2031年中国超高纯过氧化氢行业调研与前景趋势预测报告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b529d6edb4444" w:history="1">
        <w:r>
          <w:rPr>
            <w:rStyle w:val="Hyperlink"/>
          </w:rPr>
          <w:t>https://www.20087.com/6/93/ChaoGaoChunGuoYangHuaQingDeXianZhuangYuFaZhanQianJing.html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热点：5N5超高纯铝细晶制备、高纯度过氧化氢、工业过氧化氢和医用过氧化氢的区别、过氧化氢较高、高浓度过氧化氢、过氧化氢纯度一般有多少、1%过氧化氢、高温过氧化氢、蒸馏过氧化氢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fe41672054e75" w:history="1">
      <w:r>
        <w:rPr>
          <w:rStyle w:val="Hyperlink"/>
        </w:rPr>
        <w:t>2025-2031年中国超高纯过氧化氢行业调研与前景趋势预测报告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aoGaoChunGuoYangHuaQingDeXianZhuangYuFaZhanQianJing.html" TargetMode="External" Id="R6d6b529d6edb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aoGaoChunGuoYangHuaQingDeXianZhuangYuFaZhanQianJing.html" TargetMode="External" Id="R2ebfe416720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2024-12-09T02:54:00Z</dcterms:created>
  <dcterms:modified xsi:type="dcterms:W3CDTF">2024-12-09T03:54:00Z</dcterms:modified>
  <dc:subject>2025-2031年中国超高纯过氧化氢行业调研与前景趋势预测报告</dc:subject>
  <dc:title>2025-2031年中国超高纯过氧化氢行业调研与前景趋势预测报告</dc:title>
  <cp:keywords>2025-2031年中国超高纯过氧化氢行业调研与前景趋势预测报告</cp:keywords>
  <dc:description>2025-2031年中国超高纯过氧化氢行业调研与前景趋势预测报告</dc:description>
</cp:coreProperties>
</file>