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0b049375c4452" w:history="1">
              <w:r>
                <w:rPr>
                  <w:rStyle w:val="Hyperlink"/>
                </w:rPr>
                <w:t>中国2-（4-溴甲基苯基）丙酸 （BMPPA）市场现状与前景趋势报告（2026-2032年）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0b049375c4452" w:history="1">
              <w:r>
                <w:rPr>
                  <w:rStyle w:val="Hyperlink"/>
                </w:rPr>
                <w:t>中国2-（4-溴甲基苯基）丙酸 （BMPPA）市场现状与前景趋势报告（2026-2032年）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0b049375c4452" w:history="1">
                <w:r>
                  <w:rPr>
                    <w:rStyle w:val="Hyperlink"/>
                  </w:rPr>
                  <w:t>https://www.20087.com/6/03/2-4-XiuJiaJiBenJi-BingSuan-BMPPA-DeQianJingQuShi.html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(4-溴甲基苯基)丙酸（BMPPA）是一种重要的有机合成中间体，主要用于制备非甾体抗炎药（如布洛芬衍生物）、液晶单体及高分子交联剂，在医药与电子化学品领域具有特定应用价值。当前BMPPA生产主要通过芳环溴化与羧基引入两步法完成，需严格控制反应选择性与副产物生成，以保障下游产品的光学纯度或药效活性。在原料药绿色合成趋势下，企业对BMPPA的杂质谱、残留溶剂及晶型一致性提出更高标准。然而，该化合物对光和湿气敏感，储存稳定性差；且溴代步骤涉及高危试剂（如NBS），存在安全与环保风险，制约规模化绿色生产。</w:t>
      </w:r>
      <w:r>
        <w:rPr>
          <w:rFonts w:hint="eastAsia"/>
        </w:rPr>
        <w:br/>
      </w:r>
      <w:r>
        <w:rPr>
          <w:rFonts w:hint="eastAsia"/>
        </w:rPr>
        <w:t>　　未来，BMPPA将加速向连续流合成、手性控制与闭环工艺转型。微通道反应器将实现溴化反应的精准控温与高效传质，减少副反应；不对称催化技术可直接构建手性中心，避免后续拆分步骤。在可持续方面，溶剂回收系统与溴素循环利用将降低废物排放；固载化催化剂将提升可重复使用性。此外，数字化批次记录与区块链溯源将强化供应链合规性。长远来看，BMPPA不仅作为传统中间体，更将成为支撑高附加值精细化学品绿色制造的关键分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0b049375c4452" w:history="1">
        <w:r>
          <w:rPr>
            <w:rStyle w:val="Hyperlink"/>
          </w:rPr>
          <w:t>中国2-（4-溴甲基苯基）丙酸 （BMPPA）市场现状与前景趋势报告（2026-2032年）</w:t>
        </w:r>
      </w:hyperlink>
      <w:r>
        <w:rPr>
          <w:rFonts w:hint="eastAsia"/>
        </w:rPr>
        <w:t>》基于对2-（4-溴甲基苯基）丙酸 （BMPPA）行业长期跟踪研究，采用定量与定性相结合的分析方法，系统梳理了2-（4-溴甲基苯基）丙酸 （BMPPA）行业发展现状。报告分析了当前2-（4-溴甲基苯基）丙酸 （BMPPA）市场规模、主要企业经营状况及品牌竞争格局，考察了2-（4-溴甲基苯基）丙酸 （BMPPA）进出口情况和行业技术发展水平。通过对市场环境和投资环境的评估，报告客观预测了2-（4-溴甲基苯基）丙酸 （BMPPA）行业未来发展趋势，识别了潜在的市场机遇与风险，为企业战略规划、投资决策和经营管理提供了数据支持和参考依据。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2-（4-溴甲基苯基）丙酸 （BMPPA）行业概述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（BMPPA）定义与分类</w:t>
      </w:r>
      <w:r>
        <w:rPr>
          <w:rFonts w:hint="eastAsia"/>
        </w:rPr>
        <w:br/>
      </w:r>
      <w:r>
        <w:rPr>
          <w:rFonts w:hint="eastAsia"/>
        </w:rPr>
        <w:t>　　第二节 2-（4-溴甲基苯基）丙酸 （BMPPA）应用领域</w:t>
      </w:r>
      <w:r>
        <w:rPr>
          <w:rFonts w:hint="eastAsia"/>
        </w:rPr>
        <w:br/>
      </w:r>
      <w:r>
        <w:rPr>
          <w:rFonts w:hint="eastAsia"/>
        </w:rPr>
        <w:t>　　第三节 2-（4-溴甲基苯基）丙酸 （BMPPA）行业经济指标分析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（BMPPA）行业赢利性评估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（BMPPA）行业成长速度分析</w:t>
      </w:r>
      <w:r>
        <w:rPr>
          <w:rFonts w:hint="eastAsia"/>
        </w:rPr>
        <w:br/>
      </w:r>
      <w:r>
        <w:rPr>
          <w:rFonts w:hint="eastAsia"/>
        </w:rPr>
        <w:t>　　　　三、2-（4-溴甲基苯基）丙酸 （BMPPA）附加值提升空间探讨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四、2-（4-溴甲基苯基）丙酸 （BMPPA）行业进入壁垒分析</w:t>
      </w:r>
      <w:r>
        <w:rPr>
          <w:rFonts w:hint="eastAsia"/>
        </w:rPr>
        <w:br/>
      </w:r>
      <w:r>
        <w:rPr>
          <w:rFonts w:hint="eastAsia"/>
        </w:rPr>
        <w:t>　　　　五、2-（4-溴甲基苯基）丙酸 （BMPPA）行业风险性评估</w:t>
      </w:r>
      <w:r>
        <w:rPr>
          <w:rFonts w:hint="eastAsia"/>
        </w:rPr>
        <w:br/>
      </w:r>
      <w:r>
        <w:rPr>
          <w:rFonts w:hint="eastAsia"/>
        </w:rPr>
        <w:t>　　　　六、2-（4-溴甲基苯基）丙酸 （BMPPA）行业周期性分析</w:t>
      </w:r>
      <w:r>
        <w:rPr>
          <w:rFonts w:hint="eastAsia"/>
        </w:rPr>
        <w:br/>
      </w:r>
      <w:r>
        <w:rPr>
          <w:rFonts w:hint="eastAsia"/>
        </w:rPr>
        <w:t>　　　　七、2-（4-溴甲基苯基）丙酸 （BMPPA）行业竞争程度指标</w:t>
      </w:r>
      <w:r>
        <w:rPr>
          <w:rFonts w:hint="eastAsia"/>
        </w:rPr>
        <w:br/>
      </w:r>
      <w:r>
        <w:rPr>
          <w:rFonts w:hint="eastAsia"/>
        </w:rPr>
        <w:t>　　　　八、2-（4-溴甲基苯基）丙酸 （BMPPA）行业成熟度综合分析</w:t>
      </w:r>
      <w:r>
        <w:rPr>
          <w:rFonts w:hint="eastAsia"/>
        </w:rPr>
        <w:br/>
      </w:r>
      <w:r>
        <w:rPr>
          <w:rFonts w:hint="eastAsia"/>
        </w:rPr>
        <w:t>　　第四节 2-（4-溴甲基苯基）丙酸 （BMPPA）产业链及经营模式分析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三、2-（4-溴甲基苯基）丙酸 （BMPPA）销售模式与渠道策略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全球2-（4-溴甲基苯基）丙酸 （BMPPA）市场发展分析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2025-2026年全球2-（4-溴甲基苯基）丙酸 （BMPPA）行业发展分析</w:t>
      </w:r>
      <w:r>
        <w:rPr>
          <w:rFonts w:hint="eastAsia"/>
        </w:rPr>
        <w:br/>
      </w:r>
      <w:r>
        <w:rPr>
          <w:rFonts w:hint="eastAsia"/>
        </w:rPr>
        <w:t>　　　　一、全球2-（4-溴甲基苯基）丙酸 （BMPPA）行业市场规模与趋势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二、全球2-（4-溴甲基苯基）丙酸 （BMPPA）行业发展特点</w:t>
      </w:r>
      <w:r>
        <w:rPr>
          <w:rFonts w:hint="eastAsia"/>
        </w:rPr>
        <w:br/>
      </w:r>
      <w:r>
        <w:rPr>
          <w:rFonts w:hint="eastAsia"/>
        </w:rPr>
        <w:t>　　　　三、全球2-（4-溴甲基苯基）丙酸 （BMPPA）行业竞争格局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主要国家与地区2-（4-溴甲基苯基）丙酸 （BMPPA）市场分析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2026-2032年全球2-（4-溴甲基苯基）丙酸 （BMPPA）行业发展趋势与前景预测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（BMPPA）行业发展趋势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中国2-（4-溴甲基苯基）丙酸 （BMPPA）行业市场分析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2025-2026年2-（4-溴甲基苯基）丙酸 （BMPPA）产能与投资动态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一、国内2-（4-溴甲基苯基）丙酸 （BMPPA）产能现状与利用效率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2026-2032年2-（4-溴甲基苯基）丙酸 （BMPPA）行业产量统计与趋势预测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一、2020-2025年2-（4-溴甲基苯基）丙酸 （BMPPA）行业产量与增长趋势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1、2020-2025年2-（4-溴甲基苯基）丙酸 （BMPPA）产量及增长趋势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2、2020-2025年2-（4-溴甲基苯基）丙酸 （BMPPA）细分产品产量及份额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三、2026-2032年2-（4-溴甲基苯基）丙酸 （BMPPA）产量预测</w:t>
      </w:r>
      <w:r>
        <w:rPr>
          <w:rFonts w:hint="eastAsia"/>
        </w:rPr>
        <w:br/>
      </w:r>
      <w:r>
        <w:rPr>
          <w:rFonts w:hint="eastAsia"/>
        </w:rPr>
        <w:t>　　第三节 2026-2032年2-（4-溴甲基苯基）丙酸 （BMPPA）市场需求与销售分析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一、2025-2026年2-（4-溴甲基苯基）丙酸 （BMPPA）行业需求现状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三、2020-2025年2-（4-溴甲基苯基）丙酸 （BMPPA）行业销售规模分析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四、2026-2032年2-（4-溴甲基苯基）丙酸 （BMPPA）市场增长潜力与规模预测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2025-2026年2-（4-溴甲基苯基）丙酸 （BMPPA）行业技术发展现状及趋势分析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国内外2-（4-溴甲基苯基）丙酸 （BMPPA）行业技术差距分析及差距形成的主要原因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2-（4-溴甲基苯基）丙酸 （BMPPA）行业技术发展方向、趋势预测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提升2-（4-溴甲基苯基）丙酸 （BMPPA）行业技术能力策略建议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中国2-（4-溴甲基苯基）丙酸 （BMPPA）细分市场分析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一、2025-2026年2-（4-溴甲基苯基）丙酸 （BMPPA）主要细分产品市场现状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2-（4-溴甲基苯基）丙酸 （BMPPA）价格机制与竞争策略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一、2020-2025年2-（4-溴甲基苯基）丙酸 （BMPPA）市场价格走势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2-（4-溴甲基苯基）丙酸 （BMPPA）定价策略与方法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2026-2032年2-（4-溴甲基苯基）丙酸 （BMPPA）价格竞争态势与趋势预测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中国2-（4-溴甲基苯基）丙酸 （BMPPA）行业重点区域市场研究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2025-2026年重点区域2-（4-溴甲基苯基）丙酸 （BMPPA）市场发展概况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二、2020-2025年2-（4-溴甲基苯基）丙酸 （BMPPA）市场需求规模情况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三、2026-2032年2-（4-溴甲基苯基）丙酸 （BMPPA）行业发展潜力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二、2020-2025年2-（4-溴甲基苯基）丙酸 （BMPPA）市场需求规模情况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三、2026-2032年2-（4-溴甲基苯基）丙酸 （BMPPA）行业发展潜力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二、2020-2025年2-（4-溴甲基苯基）丙酸 （BMPPA）市场需求规模情况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三、2026-2032年2-（4-溴甲基苯基）丙酸 （BMPPA）行业发展潜力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二、2020-2025年2-（4-溴甲基苯基）丙酸 （BMPPA）市场需求规模情况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三、2026-2032年2-（4-溴甲基苯基）丙酸 （BMPPA）行业发展潜力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二、2020-2025年2-（4-溴甲基苯基）丙酸 （BMPPA）市场需求规模情况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三、2026-2032年2-（4-溴甲基苯基）丙酸 （BMPPA）行业发展潜力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2020-2025年中国2-（4-溴甲基苯基）丙酸 （BMPPA）行业进出口情况分析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一、2020-2025年2-（4-溴甲基苯基）丙酸 （BMPPA）进口规模分析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2-（4-溴甲基苯基）丙酸 （BMPPA）行业出口规模与目的地分析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一、2020-2025年2-（4-溴甲基苯基）丙酸 （BMPPA）出口规模分析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2020-2025年中国2-（4-溴甲基苯基）丙酸 （BMPPA）总体规模与财务指标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中国2-（4-溴甲基苯基）丙酸 （BMPPA）行业总体规模分析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（BMPPA）企业数量与结构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（BMPPA）从业人员规模</w:t>
      </w:r>
      <w:r>
        <w:rPr>
          <w:rFonts w:hint="eastAsia"/>
        </w:rPr>
        <w:br/>
      </w:r>
      <w:r>
        <w:rPr>
          <w:rFonts w:hint="eastAsia"/>
        </w:rPr>
        <w:t>　　　　三、2-（4-溴甲基苯基）丙酸 （BMPPA）行业资产状况</w:t>
      </w:r>
      <w:r>
        <w:rPr>
          <w:rFonts w:hint="eastAsia"/>
        </w:rPr>
        <w:br/>
      </w:r>
      <w:r>
        <w:rPr>
          <w:rFonts w:hint="eastAsia"/>
        </w:rPr>
        <w:t>　　第二节 中国2-（4-溴甲基苯基）丙酸 （BMPPA）行业财务指标总体分析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2-（4-溴甲基苯基）丙酸 （BMPPA）行业重点企业经营状况分析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2-（4-溴甲基苯基）丙酸 （BMPPA）领先企业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2-（4-溴甲基苯基）丙酸 （BMPPA）标杆企业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2-（4-溴甲基苯基）丙酸 （BMPPA）代表企业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2-（4-溴甲基苯基）丙酸 （BMPPA）龙头企业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2-（4-溴甲基苯基）丙酸 （BMPPA）重点企业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中国2-（4-溴甲基苯基）丙酸 （BMPPA）行业竞争格局分析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2025-2026年2-（4-溴甲基苯基）丙酸 （BMPPA）行业竞争力分析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四、2-（4-溴甲基苯基）丙酸 （BMPPA）替代品威胁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2020-2025年2-（4-溴甲基苯基）丙酸 （BMPPA）行业企业并购活动分析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2025-2026年2-（4-溴甲基苯基）丙酸 （BMPPA）行业会展与招投标活动分析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2026年中国2-（4-溴甲基苯基）丙酸 （BMPPA）企业发展策略分析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（BMPPA）市场策略分析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（BMPPA）市场细分与目标客户</w:t>
      </w:r>
      <w:r>
        <w:rPr>
          <w:rFonts w:hint="eastAsia"/>
        </w:rPr>
        <w:br/>
      </w:r>
      <w:r>
        <w:rPr>
          <w:rFonts w:hint="eastAsia"/>
        </w:rPr>
        <w:t>　　第二节 2-（4-溴甲基苯基）丙酸 （BMPPA）销售策略分析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提高2-（4-溴甲基苯基）丙酸 （BMPPA）企业竞争力建议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2-（4-溴甲基苯基）丙酸 （BMPPA）品牌战略思考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（BMPPA）品牌建设与维护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中国2-（4-溴甲基苯基）丙酸 （BMPPA）行业风险与对策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（BMPPA）行业SWOT分析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（BMPPA）行业优势分析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（BMPPA）行业劣势分析</w:t>
      </w:r>
      <w:r>
        <w:rPr>
          <w:rFonts w:hint="eastAsia"/>
        </w:rPr>
        <w:br/>
      </w:r>
      <w:r>
        <w:rPr>
          <w:rFonts w:hint="eastAsia"/>
        </w:rPr>
        <w:t>　　　　三、2-（4-溴甲基苯基）丙酸 （BMPPA）市场机会探索</w:t>
      </w:r>
      <w:r>
        <w:rPr>
          <w:rFonts w:hint="eastAsia"/>
        </w:rPr>
        <w:br/>
      </w:r>
      <w:r>
        <w:rPr>
          <w:rFonts w:hint="eastAsia"/>
        </w:rPr>
        <w:t>　　　　四、2-（4-溴甲基苯基）丙酸 （BMPPA）市场威胁评估</w:t>
      </w:r>
      <w:r>
        <w:rPr>
          <w:rFonts w:hint="eastAsia"/>
        </w:rPr>
        <w:br/>
      </w:r>
      <w:r>
        <w:rPr>
          <w:rFonts w:hint="eastAsia"/>
        </w:rPr>
        <w:t>　　第二节 2-（4-溴甲基苯基）丙酸 （BMPPA）行业风险及对策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2026-2032年中国2-（4-溴甲基苯基）丙酸 （BMPPA）行业前景与发展趋势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2-（4-溴甲基苯基）丙酸 （BMPPA）行业发展环境分析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2026-2032年2-（4-溴甲基苯基）丙酸 （BMPPA）行业发展趋势与方向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（BMPPA）行业发展方向预测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2026-2032年2-（4-溴甲基苯基）丙酸 （BMPPA）行业发展潜力与机遇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一、2-（4-溴甲基苯基）丙酸 （BMPPA）市场发展潜力评估</w:t>
      </w:r>
      <w:r>
        <w:rPr>
          <w:rFonts w:hint="eastAsia"/>
        </w:rPr>
        <w:br/>
      </w:r>
      <w:r>
        <w:rPr>
          <w:rFonts w:hint="eastAsia"/>
        </w:rPr>
        <w:t>　　　　二、2-（4-溴甲基苯基）丙酸 （BMPPA）新兴市场与机遇探索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2-（4-溴甲基苯基）丙酸 （BMPPA）行业研究结论与建议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中⋅智⋅林⋅－2-（4-溴甲基苯基）丙酸 （BMPPA）行业发展建议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2020-2025年中国2-（4-溴甲基苯基）丙酸 （BMPPA）市场规模及增长情况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2020-2025年中国2-（4-溴甲基苯基）丙酸 （BMPPA）行业产量及增长趋势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2026-2032年中国2-（4-溴甲基苯基）丙酸 （BMPPA）行业产量预测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2020-2025年中国2-（4-溴甲基苯基）丙酸 （BMPPA）行业市场需求及增长情况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2026-2032年中国2-（4-溴甲基苯基）丙酸 （BMPPA）行业市场需求预测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**地区2-（4-溴甲基苯基）丙酸 （BMPPA）市场规模及增长情况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**地区2-（4-溴甲基苯基）丙酸 （BMPPA）行业市场需求情况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**地区2-（4-溴甲基苯基）丙酸 （BMPPA）市场规模及增长情况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**地区2-（4-溴甲基苯基）丙酸 （BMPPA）行业市场需求情况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2020-2025年中国2-（4-溴甲基苯基）丙酸 （BMPPA）行业出口情况分析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2-（4-溴甲基苯基）丙酸 （BMPPA）重点企业经营情况分析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2026年2-（4-溴甲基苯基）丙酸 （BMPPA）行业壁垒</w:t>
      </w:r>
      <w:r>
        <w:rPr>
          <w:rFonts w:hint="eastAsia"/>
        </w:rPr>
        <w:br/>
      </w:r>
      <w:r>
        <w:rPr>
          <w:rFonts w:hint="eastAsia"/>
        </w:rPr>
        <w:t>　　图表 2026年2-（4-溴甲基苯基）丙酸 （BMPPA）市场前景分析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2026-2032年中国2-（4-溴甲基苯基）丙酸 （BMPPA）市场规模预测</w:t>
      </w:r>
      <w:r>
        <w:rPr>
          <w:rFonts w:hint="eastAsia"/>
        </w:rPr>
        <w:br/>
      </w:r>
      <w:r>
        <w:rPr>
          <w:rFonts w:hint="eastAsia"/>
        </w:rPr>
        <w:t>　　图表 2026年2-（4-溴甲基苯基）丙酸 （BMPPA）发展趋势预测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0b049375c4452" w:history="1">
        <w:r>
          <w:rPr>
            <w:rStyle w:val="Hyperlink"/>
          </w:rPr>
          <w:t>中国2-（4-溴甲基苯基）丙酸 （BMPPA）市场现状与前景趋势报告（2026-2032年）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0b049375c4452" w:history="1">
        <w:r>
          <w:rPr>
            <w:rStyle w:val="Hyperlink"/>
          </w:rPr>
          <w:t>https://www.20087.com/6/03/2-4-XiuJiaJiBenJi-BingSuan-BMPPA-DeQianJingQuShi.html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c751d11c4159" w:history="1">
      <w:r>
        <w:rPr>
          <w:rStyle w:val="Hyperlink"/>
        </w:rPr>
        <w:t>中国2-（4-溴甲基苯基）丙酸 （BMPPA）市场现状与前景趋势报告（2026-2032年）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2-4-XiuJiaJiBenJi-BingSuan-BMPPA-DeQianJingQuShi.html" TargetMode="External" Id="R5930b049375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2-4-XiuJiaJiBenJi-BingSuan-BMPPA-DeQianJingQuShi.html" TargetMode="External" Id="R3ae1c751d11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2025-12-24T01:28:11Z</dcterms:created>
  <dcterms:modified xsi:type="dcterms:W3CDTF">2025-12-24T02:28:11Z</dcterms:modified>
  <dc:subject>中国2-（4-溴甲基苯基）丙酸 （BMPPA）市场现状与前景趋势报告（2026-2032年）</dc:subject>
  <dc:title>中国2-（4-溴甲基苯基）丙酸 （BMPPA）市场现状与前景趋势报告（2026-2032年）</dc:title>
  <cp:keywords>中国2-（4-溴甲基苯基）丙酸 （BMPPA）市场现状与前景趋势报告（2026-2032年）</cp:keywords>
  <dc:description>中国2-（4-溴甲基苯基）丙酸 （BMPPA）市场现状与前景趋势报告（2026-2032年）</dc:description>
</cp:coreProperties>
</file>