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dc611af5734c70" w:history="1">
              <w:r>
                <w:rPr>
                  <w:rStyle w:val="Hyperlink"/>
                </w:rPr>
                <w:t>中国三苯基膦行业发展调研及市场前景分析报告（2025-2031年）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dc611af5734c70" w:history="1">
              <w:r>
                <w:rPr>
                  <w:rStyle w:val="Hyperlink"/>
                </w:rPr>
                <w:t>中国三苯基膦行业发展调研及市场前景分析报告（2025-2031年）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0979736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dc611af5734c70" w:history="1">
                <w:r>
                  <w:rPr>
                    <w:rStyle w:val="Hyperlink"/>
                  </w:rPr>
                  <w:t>https://www.20087.com/6/73/SanBenJiLinHangYeShuJu.html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苯基膦是一种重要的有机磷配体，广泛应用于石油化工、医药、有机合成和分析化学等领域。近年来，随着全球化学品行业的发展和精细化工技术的进步，三苯基膦的市场需求持续增长。该产品作为铑膦络合催化剂的基础原料，对于提高化学反应的产率和选择性至关重要。同时，环保法规的收紧促使生产商优化生产工艺，减少有害副产品的生成，提高原料利用率。</w:t>
      </w:r>
      <w:r>
        <w:rPr>
          <w:rFonts w:hint="eastAsia"/>
        </w:rPr>
        <w:br/>
      </w:r>
      <w:r>
        <w:rPr>
          <w:rFonts w:hint="eastAsia"/>
        </w:rPr>
        <w:t>　　未来，三苯基膦市场将更加聚焦于创新和可持续性。科研机构和企业将致力于开发新型三苯基膦衍生物，以拓宽其在催化、药物合成和材料科学中的应用范围。同时，绿色化学和循环经济的理念将推动行业采用更加环保的合成路线，如采用生物基原料和催化循环工艺，减少对环境的影响。此外，随着全球化学品供应链的复杂性增加，三苯基膦的供应链管理将更加注重稳定性和风险控制，以保障供应链的连续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dc611af5734c70" w:history="1">
        <w:r>
          <w:rPr>
            <w:rStyle w:val="Hyperlink"/>
          </w:rPr>
          <w:t>中国三苯基膦行业发展调研及市场前景分析报告（2025-2031年）</w:t>
        </w:r>
      </w:hyperlink>
      <w:r>
        <w:rPr>
          <w:rFonts w:hint="eastAsia"/>
        </w:rPr>
        <w:t>》通过对三苯基膦行业的全面调研，系统分析了三苯基膦市场规模、技术现状及未来发展方向，揭示了行业竞争格局的演变趋势与潜在问题。同时，报告评估了三苯基膦行业投资价值与效益，识别了发展中的主要挑战与机遇，并结合SWOT分析为投资者和企业提供了科学的战略建议。此外，报告重点聚焦三苯基膦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中国三苯基膦行业发展环境分析</w:t>
      </w:r>
      <w:r>
        <w:rPr>
          <w:rFonts w:hint="eastAsia"/>
        </w:rPr>
        <w:br/>
      </w:r>
      <w:r>
        <w:rPr>
          <w:rFonts w:hint="eastAsia"/>
        </w:rPr>
        <w:t>　　第一节 三苯基膦行业基本属性研究</w:t>
      </w:r>
      <w:r>
        <w:rPr>
          <w:rFonts w:hint="eastAsia"/>
        </w:rPr>
        <w:br/>
      </w:r>
      <w:r>
        <w:rPr>
          <w:rFonts w:hint="eastAsia"/>
        </w:rPr>
        <w:t>　　　　一、行业定义与分类</w:t>
      </w:r>
      <w:r>
        <w:rPr>
          <w:rFonts w:hint="eastAsia"/>
        </w:rPr>
        <w:br/>
      </w:r>
      <w:r>
        <w:rPr>
          <w:rFonts w:hint="eastAsia"/>
        </w:rPr>
        <w:t>　　　　二、国民经济贡献度分析</w:t>
      </w:r>
      <w:r>
        <w:rPr>
          <w:rFonts w:hint="eastAsia"/>
        </w:rPr>
        <w:br/>
      </w:r>
      <w:r>
        <w:rPr>
          <w:rFonts w:hint="eastAsia"/>
        </w:rPr>
        <w:t>　　　　三、行业经济属性研究</w:t>
      </w:r>
      <w:r>
        <w:rPr>
          <w:rFonts w:hint="eastAsia"/>
        </w:rPr>
        <w:br/>
      </w:r>
      <w:r>
        <w:rPr>
          <w:rFonts w:hint="eastAsia"/>
        </w:rPr>
        <w:t>　　　　四、行业周期性特征分析</w:t>
      </w:r>
      <w:r>
        <w:rPr>
          <w:rFonts w:hint="eastAsia"/>
        </w:rPr>
        <w:br/>
      </w:r>
      <w:r>
        <w:rPr>
          <w:rFonts w:hint="eastAsia"/>
        </w:rPr>
        <w:t>　　第二节 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一、中国经济发展现状</w:t>
      </w:r>
      <w:r>
        <w:rPr>
          <w:rFonts w:hint="eastAsia"/>
        </w:rPr>
        <w:br/>
      </w:r>
      <w:r>
        <w:rPr>
          <w:rFonts w:hint="eastAsia"/>
        </w:rPr>
        <w:t>　　　　二、经济结构调整趋势</w:t>
      </w:r>
      <w:r>
        <w:rPr>
          <w:rFonts w:hint="eastAsia"/>
        </w:rPr>
        <w:br/>
      </w:r>
      <w:r>
        <w:rPr>
          <w:rFonts w:hint="eastAsia"/>
        </w:rPr>
        <w:t>　　　　三、国民收入水平分析</w:t>
      </w:r>
      <w:r>
        <w:rPr>
          <w:rFonts w:hint="eastAsia"/>
        </w:rPr>
        <w:br/>
      </w:r>
      <w:r>
        <w:rPr>
          <w:rFonts w:hint="eastAsia"/>
        </w:rPr>
        <w:t>　　　　四、消费升级趋势研究</w:t>
      </w:r>
      <w:r>
        <w:rPr>
          <w:rFonts w:hint="eastAsia"/>
        </w:rPr>
        <w:br/>
      </w:r>
      <w:r>
        <w:rPr>
          <w:rFonts w:hint="eastAsia"/>
        </w:rPr>
        <w:t>　　第三节 政策环境分析（2024-2025）</w:t>
      </w:r>
      <w:r>
        <w:rPr>
          <w:rFonts w:hint="eastAsia"/>
        </w:rPr>
        <w:br/>
      </w:r>
      <w:r>
        <w:rPr>
          <w:rFonts w:hint="eastAsia"/>
        </w:rPr>
        <w:t>　　　　一、产业政策与振兴规划</w:t>
      </w:r>
      <w:r>
        <w:rPr>
          <w:rFonts w:hint="eastAsia"/>
        </w:rPr>
        <w:br/>
      </w:r>
      <w:r>
        <w:rPr>
          <w:rFonts w:hint="eastAsia"/>
        </w:rPr>
        <w:t>　　　　二、行业标准与监管政策</w:t>
      </w:r>
      <w:r>
        <w:rPr>
          <w:rFonts w:hint="eastAsia"/>
        </w:rPr>
        <w:br/>
      </w:r>
      <w:r>
        <w:rPr>
          <w:rFonts w:hint="eastAsia"/>
        </w:rPr>
        <w:t>　　　　三、市场准入与应用政策</w:t>
      </w:r>
      <w:r>
        <w:rPr>
          <w:rFonts w:hint="eastAsia"/>
        </w:rPr>
        <w:br/>
      </w:r>
      <w:r>
        <w:rPr>
          <w:rFonts w:hint="eastAsia"/>
        </w:rPr>
        <w:t>　　　　四、财政支持与税收政策</w:t>
      </w:r>
      <w:r>
        <w:rPr>
          <w:rFonts w:hint="eastAsia"/>
        </w:rPr>
        <w:br/>
      </w:r>
      <w:r>
        <w:rPr>
          <w:rFonts w:hint="eastAsia"/>
        </w:rPr>
        <w:t>　　第四节 社会环境分析（2024-2025）</w:t>
      </w:r>
      <w:r>
        <w:rPr>
          <w:rFonts w:hint="eastAsia"/>
        </w:rPr>
        <w:br/>
      </w:r>
      <w:r>
        <w:rPr>
          <w:rFonts w:hint="eastAsia"/>
        </w:rPr>
        <w:t>　　　　一、人口结构与规模变化</w:t>
      </w:r>
      <w:r>
        <w:rPr>
          <w:rFonts w:hint="eastAsia"/>
        </w:rPr>
        <w:br/>
      </w:r>
      <w:r>
        <w:rPr>
          <w:rFonts w:hint="eastAsia"/>
        </w:rPr>
        <w:t>　　　　二、教育水平与人才结构</w:t>
      </w:r>
      <w:r>
        <w:rPr>
          <w:rFonts w:hint="eastAsia"/>
        </w:rPr>
        <w:br/>
      </w:r>
      <w:r>
        <w:rPr>
          <w:rFonts w:hint="eastAsia"/>
        </w:rPr>
        <w:t>　　　　三、区域发展差异分析</w:t>
      </w:r>
      <w:r>
        <w:rPr>
          <w:rFonts w:hint="eastAsia"/>
        </w:rPr>
        <w:br/>
      </w:r>
      <w:r>
        <w:rPr>
          <w:rFonts w:hint="eastAsia"/>
        </w:rPr>
        <w:t>　　　　四、消费观念与行为变迁</w:t>
      </w:r>
      <w:r>
        <w:rPr>
          <w:rFonts w:hint="eastAsia"/>
        </w:rPr>
        <w:br/>
      </w:r>
      <w:r>
        <w:rPr>
          <w:rFonts w:hint="eastAsia"/>
        </w:rPr>
        <w:t>　　第五节 投融资环境分析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2024-2025年三苯基膦行业技术发展现状及趋势分析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三苯基膦行业技术发展现状分析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国内外三苯基膦行业技术差异与原因</w:t>
      </w:r>
      <w:r>
        <w:rPr>
          <w:rFonts w:hint="eastAsia"/>
        </w:rPr>
        <w:br/>
      </w:r>
      <w:r>
        <w:rPr>
          <w:rFonts w:hint="eastAsia"/>
        </w:rPr>
        <w:t>　　第三节 三苯基膦行业技术发展方向、趋势预测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提升三苯基膦行业技术能力策略建议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2024-2025年中国三苯基膦行业发展概况</w:t>
      </w:r>
      <w:r>
        <w:rPr>
          <w:rFonts w:hint="eastAsia"/>
        </w:rPr>
        <w:br/>
      </w:r>
      <w:r>
        <w:rPr>
          <w:rFonts w:hint="eastAsia"/>
        </w:rPr>
        <w:t>　　第一节 三苯基膦行业发展态势分析</w:t>
      </w:r>
      <w:r>
        <w:rPr>
          <w:rFonts w:hint="eastAsia"/>
        </w:rPr>
        <w:br/>
      </w:r>
      <w:r>
        <w:rPr>
          <w:rFonts w:hint="eastAsia"/>
        </w:rPr>
        <w:t>　　第二节 三苯基膦行业发展特点分析</w:t>
      </w:r>
      <w:r>
        <w:rPr>
          <w:rFonts w:hint="eastAsia"/>
        </w:rPr>
        <w:br/>
      </w:r>
      <w:r>
        <w:rPr>
          <w:rFonts w:hint="eastAsia"/>
        </w:rPr>
        <w:t>　　第三节 三苯基膦行业市场供需分析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中国三苯基膦行业供给与需求情况分析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2019-2024年中国三苯基膦行业总体规模</w:t>
      </w:r>
      <w:r>
        <w:rPr>
          <w:rFonts w:hint="eastAsia"/>
        </w:rPr>
        <w:br/>
      </w:r>
      <w:r>
        <w:rPr>
          <w:rFonts w:hint="eastAsia"/>
        </w:rPr>
        <w:t>　　第二节 中国三苯基膦行业盈利情况分析</w:t>
      </w:r>
      <w:r>
        <w:rPr>
          <w:rFonts w:hint="eastAsia"/>
        </w:rPr>
        <w:br/>
      </w:r>
      <w:r>
        <w:rPr>
          <w:rFonts w:hint="eastAsia"/>
        </w:rPr>
        <w:t>　　第三节 中国三苯基膦行业产量情况分析与预测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一、2019-2024年三苯基膦行业产量统计分析</w:t>
      </w:r>
      <w:r>
        <w:rPr>
          <w:rFonts w:hint="eastAsia"/>
        </w:rPr>
        <w:br/>
      </w:r>
      <w:r>
        <w:rPr>
          <w:rFonts w:hint="eastAsia"/>
        </w:rPr>
        <w:t>　　　　二、三苯基膦行业产量特点分析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三、2025-2031年中国三苯基膦行业产量预测分析</w:t>
      </w:r>
      <w:r>
        <w:rPr>
          <w:rFonts w:hint="eastAsia"/>
        </w:rPr>
        <w:br/>
      </w:r>
      <w:r>
        <w:rPr>
          <w:rFonts w:hint="eastAsia"/>
        </w:rPr>
        <w:t>　　第四节 中国三苯基膦行业需求概况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一、2019-2024年中国三苯基膦行业需求情况分析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二、2025年中国三苯基膦行业市场需求特点分析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三、2025-2031年中国三苯基膦市场需求预测分析</w:t>
      </w:r>
      <w:r>
        <w:rPr>
          <w:rFonts w:hint="eastAsia"/>
        </w:rPr>
        <w:br/>
      </w:r>
      <w:r>
        <w:rPr>
          <w:rFonts w:hint="eastAsia"/>
        </w:rPr>
        <w:t>　　第五节 三苯基膦产业供需平衡状况分析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中国三苯基膦行业规模与效益分析预测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三苯基膦行业规模分析及预测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一、2019-2024年三苯基膦行业资产规模变化分析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二、2025-2031年三苯基膦行业资产规模预测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三、2019-2024年三苯基膦行业收入和利润变化分析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四、2025-2031年三苯基膦行业收入和利润预测</w:t>
      </w:r>
      <w:r>
        <w:rPr>
          <w:rFonts w:hint="eastAsia"/>
        </w:rPr>
        <w:br/>
      </w:r>
      <w:r>
        <w:rPr>
          <w:rFonts w:hint="eastAsia"/>
        </w:rPr>
        <w:t>　　第二节 三苯基膦行业效益分析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一、2019-2024年三苯基膦行业三费变化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二、2019-2024年三苯基膦行业效益分析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中国三苯基膦行业进出口情况分析预测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中国三苯基膦行业进口情况分析预测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一、2019-2024年中国三苯基膦行业进口情况分析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二、2025年中国三苯基膦行业进口特点分析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三、2025-2031年中国三苯基膦行业进口情况预测</w:t>
      </w:r>
      <w:r>
        <w:rPr>
          <w:rFonts w:hint="eastAsia"/>
        </w:rPr>
        <w:br/>
      </w:r>
      <w:r>
        <w:rPr>
          <w:rFonts w:hint="eastAsia"/>
        </w:rPr>
        <w:t>　　第二节 中国三苯基膦行业出口情况分析预测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一、2019-2024年中国三苯基膦行业出口情况分析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二、2025年中国三苯基膦行业出口特点分析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二、2025-2031年中国三苯基膦行业出口情况预测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影响中国三苯基膦行业进出口因素分析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2019-2024年中国三苯基膦行业重点地区调研分析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一、中国三苯基膦行业重点区域市场结构调研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二、**地区三苯基膦市场调研分析</w:t>
      </w:r>
      <w:r>
        <w:rPr>
          <w:rFonts w:hint="eastAsia"/>
        </w:rPr>
        <w:br/>
      </w:r>
      <w:r>
        <w:rPr>
          <w:rFonts w:hint="eastAsia"/>
        </w:rPr>
        <w:t>　　　　三、**地区三苯基膦市场调研分析</w:t>
      </w:r>
      <w:r>
        <w:rPr>
          <w:rFonts w:hint="eastAsia"/>
        </w:rPr>
        <w:br/>
      </w:r>
      <w:r>
        <w:rPr>
          <w:rFonts w:hint="eastAsia"/>
        </w:rPr>
        <w:t>　　　　四、**地区三苯基膦市场调研分析</w:t>
      </w:r>
      <w:r>
        <w:rPr>
          <w:rFonts w:hint="eastAsia"/>
        </w:rPr>
        <w:br/>
      </w:r>
      <w:r>
        <w:rPr>
          <w:rFonts w:hint="eastAsia"/>
        </w:rPr>
        <w:t>　　　　五、**地区三苯基膦市场调研分析</w:t>
      </w:r>
      <w:r>
        <w:rPr>
          <w:rFonts w:hint="eastAsia"/>
        </w:rPr>
        <w:br/>
      </w:r>
      <w:r>
        <w:rPr>
          <w:rFonts w:hint="eastAsia"/>
        </w:rPr>
        <w:t>　　　　六、**地区三苯基膦市场调研分析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三苯基膦细分市场深度分析</w:t>
      </w:r>
      <w:r>
        <w:rPr>
          <w:rFonts w:hint="eastAsia"/>
        </w:rPr>
        <w:br/>
      </w:r>
      <w:r>
        <w:rPr>
          <w:rFonts w:hint="eastAsia"/>
        </w:rPr>
        <w:t>　　第一节 三苯基膦细分市场（一）发展研究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三苯基膦细分市场（二）发展研究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中国三苯基膦行业竞争格局分析</w:t>
      </w:r>
      <w:r>
        <w:rPr>
          <w:rFonts w:hint="eastAsia"/>
        </w:rPr>
        <w:br/>
      </w:r>
      <w:r>
        <w:rPr>
          <w:rFonts w:hint="eastAsia"/>
        </w:rPr>
        <w:t>　　第一节 三苯基膦行业竞争格局分析</w:t>
      </w:r>
      <w:r>
        <w:rPr>
          <w:rFonts w:hint="eastAsia"/>
        </w:rPr>
        <w:br/>
      </w:r>
      <w:r>
        <w:rPr>
          <w:rFonts w:hint="eastAsia"/>
        </w:rPr>
        <w:t>　　　　一、三苯基膦行业集中度分析</w:t>
      </w:r>
      <w:r>
        <w:rPr>
          <w:rFonts w:hint="eastAsia"/>
        </w:rPr>
        <w:br/>
      </w:r>
      <w:r>
        <w:rPr>
          <w:rFonts w:hint="eastAsia"/>
        </w:rPr>
        <w:t>　　　　二、三苯基膦市场竞争程度分析</w:t>
      </w:r>
      <w:r>
        <w:rPr>
          <w:rFonts w:hint="eastAsia"/>
        </w:rPr>
        <w:br/>
      </w:r>
      <w:r>
        <w:rPr>
          <w:rFonts w:hint="eastAsia"/>
        </w:rPr>
        <w:t>　　第二节 三苯基膦行业竞争态势分析</w:t>
      </w:r>
      <w:r>
        <w:rPr>
          <w:rFonts w:hint="eastAsia"/>
        </w:rPr>
        <w:br/>
      </w:r>
      <w:r>
        <w:rPr>
          <w:rFonts w:hint="eastAsia"/>
        </w:rPr>
        <w:t>　　　　一、三苯基膦产品价位竞争</w:t>
      </w:r>
      <w:r>
        <w:rPr>
          <w:rFonts w:hint="eastAsia"/>
        </w:rPr>
        <w:br/>
      </w:r>
      <w:r>
        <w:rPr>
          <w:rFonts w:hint="eastAsia"/>
        </w:rPr>
        <w:t>　　　　二、三苯基膦产品质量竞争</w:t>
      </w:r>
      <w:r>
        <w:rPr>
          <w:rFonts w:hint="eastAsia"/>
        </w:rPr>
        <w:br/>
      </w:r>
      <w:r>
        <w:rPr>
          <w:rFonts w:hint="eastAsia"/>
        </w:rPr>
        <w:t>　　　　三、三苯基膦产品技术竞争</w:t>
      </w:r>
      <w:r>
        <w:rPr>
          <w:rFonts w:hint="eastAsia"/>
        </w:rPr>
        <w:br/>
      </w:r>
      <w:r>
        <w:rPr>
          <w:rFonts w:hint="eastAsia"/>
        </w:rPr>
        <w:t>　　第三节 三苯基膦行业竞争策略分析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三苯基膦行业重点企业竞争力分析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二、企业三苯基膦业务分析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二、企业三苯基膦业务分析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二、企业三苯基膦业务分析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二、企业三苯基膦业务分析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二、企业三苯基膦业务分析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二、企业三苯基膦业务分析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三苯基膦企业经营策略与发展路径分析</w:t>
      </w:r>
      <w:r>
        <w:rPr>
          <w:rFonts w:hint="eastAsia"/>
        </w:rPr>
        <w:br/>
      </w:r>
      <w:r>
        <w:rPr>
          <w:rFonts w:hint="eastAsia"/>
        </w:rPr>
        <w:t>　　第一节 三苯基膦企业多元化经营策略研究</w:t>
      </w:r>
      <w:r>
        <w:rPr>
          <w:rFonts w:hint="eastAsia"/>
        </w:rPr>
        <w:br/>
      </w:r>
      <w:r>
        <w:rPr>
          <w:rFonts w:hint="eastAsia"/>
        </w:rPr>
        <w:t>　　　　一、多元化经营现状分析</w:t>
      </w:r>
      <w:r>
        <w:rPr>
          <w:rFonts w:hint="eastAsia"/>
        </w:rPr>
        <w:br/>
      </w:r>
      <w:r>
        <w:rPr>
          <w:rFonts w:hint="eastAsia"/>
        </w:rPr>
        <w:t>　　　　二、多元化经营模式与方向</w:t>
      </w:r>
      <w:r>
        <w:rPr>
          <w:rFonts w:hint="eastAsia"/>
        </w:rPr>
        <w:br/>
      </w:r>
      <w:r>
        <w:rPr>
          <w:rFonts w:hint="eastAsia"/>
        </w:rPr>
        <w:t>　　　　三、多元化经营风险与收益评估</w:t>
      </w:r>
      <w:r>
        <w:rPr>
          <w:rFonts w:hint="eastAsia"/>
        </w:rPr>
        <w:br/>
      </w:r>
      <w:r>
        <w:rPr>
          <w:rFonts w:hint="eastAsia"/>
        </w:rPr>
        <w:t>　　第二节 大型三苯基膦企业集团发展战略</w:t>
      </w:r>
      <w:r>
        <w:rPr>
          <w:rFonts w:hint="eastAsia"/>
        </w:rPr>
        <w:br/>
      </w:r>
      <w:r>
        <w:rPr>
          <w:rFonts w:hint="eastAsia"/>
        </w:rPr>
        <w:t>　　　　一、产业结构优化与升级策略</w:t>
      </w:r>
      <w:r>
        <w:rPr>
          <w:rFonts w:hint="eastAsia"/>
        </w:rPr>
        <w:br/>
      </w:r>
      <w:r>
        <w:rPr>
          <w:rFonts w:hint="eastAsia"/>
        </w:rPr>
        <w:t>　　　　二、专业化与多元化协同发展路径</w:t>
      </w:r>
      <w:r>
        <w:rPr>
          <w:rFonts w:hint="eastAsia"/>
        </w:rPr>
        <w:br/>
      </w:r>
      <w:r>
        <w:rPr>
          <w:rFonts w:hint="eastAsia"/>
        </w:rPr>
        <w:t>　　　　三、资源整合与核心竞争力构建</w:t>
      </w:r>
      <w:r>
        <w:rPr>
          <w:rFonts w:hint="eastAsia"/>
        </w:rPr>
        <w:br/>
      </w:r>
      <w:r>
        <w:rPr>
          <w:rFonts w:hint="eastAsia"/>
        </w:rPr>
        <w:t>　　第三节 中小三苯基膦企业发展策略建议</w:t>
      </w:r>
      <w:r>
        <w:rPr>
          <w:rFonts w:hint="eastAsia"/>
        </w:rPr>
        <w:br/>
      </w:r>
      <w:r>
        <w:rPr>
          <w:rFonts w:hint="eastAsia"/>
        </w:rPr>
        <w:t>　　　　一、细分市场深耕策略</w:t>
      </w:r>
      <w:r>
        <w:rPr>
          <w:rFonts w:hint="eastAsia"/>
        </w:rPr>
        <w:br/>
      </w:r>
      <w:r>
        <w:rPr>
          <w:rFonts w:hint="eastAsia"/>
        </w:rPr>
        <w:t>　　　　二、产品差异化竞争策略</w:t>
      </w:r>
      <w:r>
        <w:rPr>
          <w:rFonts w:hint="eastAsia"/>
        </w:rPr>
        <w:br/>
      </w:r>
      <w:r>
        <w:rPr>
          <w:rFonts w:hint="eastAsia"/>
        </w:rPr>
        <w:t>　　　　三、区域市场聚焦策略</w:t>
      </w:r>
      <w:r>
        <w:rPr>
          <w:rFonts w:hint="eastAsia"/>
        </w:rPr>
        <w:br/>
      </w:r>
      <w:r>
        <w:rPr>
          <w:rFonts w:hint="eastAsia"/>
        </w:rPr>
        <w:t>　　　　四、专业化能力提升策略</w:t>
      </w:r>
      <w:r>
        <w:rPr>
          <w:rFonts w:hint="eastAsia"/>
        </w:rPr>
        <w:br/>
      </w:r>
      <w:r>
        <w:rPr>
          <w:rFonts w:hint="eastAsia"/>
        </w:rPr>
        <w:t>　　　　五、个性化定制服务策略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三苯基膦行业投资风险与控制策略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三苯基膦行业SWOT模型分析</w:t>
      </w:r>
      <w:r>
        <w:rPr>
          <w:rFonts w:hint="eastAsia"/>
        </w:rPr>
        <w:br/>
      </w:r>
      <w:r>
        <w:rPr>
          <w:rFonts w:hint="eastAsia"/>
        </w:rPr>
        <w:t>　　　　一、三苯基膦行业优势分析</w:t>
      </w:r>
      <w:r>
        <w:rPr>
          <w:rFonts w:hint="eastAsia"/>
        </w:rPr>
        <w:br/>
      </w:r>
      <w:r>
        <w:rPr>
          <w:rFonts w:hint="eastAsia"/>
        </w:rPr>
        <w:t>　　　　二、三苯基膦行业劣势分析</w:t>
      </w:r>
      <w:r>
        <w:rPr>
          <w:rFonts w:hint="eastAsia"/>
        </w:rPr>
        <w:br/>
      </w:r>
      <w:r>
        <w:rPr>
          <w:rFonts w:hint="eastAsia"/>
        </w:rPr>
        <w:t>　　　　三、三苯基膦行业机会分析</w:t>
      </w:r>
      <w:r>
        <w:rPr>
          <w:rFonts w:hint="eastAsia"/>
        </w:rPr>
        <w:br/>
      </w:r>
      <w:r>
        <w:rPr>
          <w:rFonts w:hint="eastAsia"/>
        </w:rPr>
        <w:t>　　　　四、三苯基膦行业风险分析</w:t>
      </w:r>
      <w:r>
        <w:rPr>
          <w:rFonts w:hint="eastAsia"/>
        </w:rPr>
        <w:br/>
      </w:r>
      <w:r>
        <w:rPr>
          <w:rFonts w:hint="eastAsia"/>
        </w:rPr>
        <w:t>　　第二节 三苯基膦行业风险分析</w:t>
      </w:r>
      <w:r>
        <w:rPr>
          <w:rFonts w:hint="eastAsia"/>
        </w:rPr>
        <w:br/>
      </w:r>
      <w:r>
        <w:rPr>
          <w:rFonts w:hint="eastAsia"/>
        </w:rPr>
        <w:t>　　　　一、三苯基膦市场竞争风险</w:t>
      </w:r>
      <w:r>
        <w:rPr>
          <w:rFonts w:hint="eastAsia"/>
        </w:rPr>
        <w:br/>
      </w:r>
      <w:r>
        <w:rPr>
          <w:rFonts w:hint="eastAsia"/>
        </w:rPr>
        <w:t>　　　　二、三苯基膦原材料压力风险分析</w:t>
      </w:r>
      <w:r>
        <w:rPr>
          <w:rFonts w:hint="eastAsia"/>
        </w:rPr>
        <w:br/>
      </w:r>
      <w:r>
        <w:rPr>
          <w:rFonts w:hint="eastAsia"/>
        </w:rPr>
        <w:t>　　　　三、三苯基膦技术风险分析</w:t>
      </w:r>
      <w:r>
        <w:rPr>
          <w:rFonts w:hint="eastAsia"/>
        </w:rPr>
        <w:br/>
      </w:r>
      <w:r>
        <w:rPr>
          <w:rFonts w:hint="eastAsia"/>
        </w:rPr>
        <w:t>　　　　四、三苯基膦政策和体制风险</w:t>
      </w:r>
      <w:r>
        <w:rPr>
          <w:rFonts w:hint="eastAsia"/>
        </w:rPr>
        <w:br/>
      </w:r>
      <w:r>
        <w:rPr>
          <w:rFonts w:hint="eastAsia"/>
        </w:rPr>
        <w:t>　　　　五、三苯基膦行业进入退出风险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2025-2031年三苯基膦行业投资风险及控制策略分析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一、三苯基膦市场风险及控制策略</w:t>
      </w:r>
      <w:r>
        <w:rPr>
          <w:rFonts w:hint="eastAsia"/>
        </w:rPr>
        <w:br/>
      </w:r>
      <w:r>
        <w:rPr>
          <w:rFonts w:hint="eastAsia"/>
        </w:rPr>
        <w:t>　　　　二、三苯基膦行业政策风险及控制策略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三、三苯基膦行业经营风险及控制策略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四、三苯基膦同业竞争风险及控制策略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五、三苯基膦行业其他风险及控制策略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三苯基膦行业投资机会与项目建议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三苯基膦行业投资机会分析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三苯基膦行业投资趋势分析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中智~林 三苯基膦项目投资建议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1、三苯基膦行业投资环境分析</w:t>
      </w:r>
      <w:r>
        <w:rPr>
          <w:rFonts w:hint="eastAsia"/>
        </w:rPr>
        <w:br/>
      </w:r>
      <w:r>
        <w:rPr>
          <w:rFonts w:hint="eastAsia"/>
        </w:rPr>
        <w:t>　　　　　　2、三苯基膦行业风险识别与应对策略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二、三苯基膦行业投资方向与策略建议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三、三苯基膦项目实施关键要点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三苯基膦行业历程</w:t>
      </w:r>
      <w:r>
        <w:rPr>
          <w:rFonts w:hint="eastAsia"/>
        </w:rPr>
        <w:br/>
      </w:r>
      <w:r>
        <w:rPr>
          <w:rFonts w:hint="eastAsia"/>
        </w:rPr>
        <w:t>　　图表 三苯基膦行业生命周期</w:t>
      </w:r>
      <w:r>
        <w:rPr>
          <w:rFonts w:hint="eastAsia"/>
        </w:rPr>
        <w:br/>
      </w:r>
      <w:r>
        <w:rPr>
          <w:rFonts w:hint="eastAsia"/>
        </w:rPr>
        <w:t>　　图表 三苯基膦行业产业链分析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2019-2024年中国三苯基膦行业市场规模及增长情况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2019-2024年三苯基膦行业市场容量分析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2019-2024年中国三苯基膦行业产能统计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2019-2024年中国三苯基膦行业产量及增长趋势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2019-2024年中国三苯基膦市场需求量及增速统计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2024年中国三苯基膦行业需求领域分布格局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2019-2024年中国三苯基膦行业销售收入分析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2019-2024年中国三苯基膦行业盈利情况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2019-2024年中国三苯基膦行业利润总额统计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2019-2024年中国三苯基膦进口数量分析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2019-2024年中国三苯基膦进口金额分析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2019-2024年中国三苯基膦出口数量分析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2019-2024年中国三苯基膦出口金额分析</w:t>
      </w:r>
      <w:r>
        <w:rPr>
          <w:rFonts w:hint="eastAsia"/>
        </w:rPr>
        <w:br/>
      </w:r>
      <w:r>
        <w:rPr>
          <w:rFonts w:hint="eastAsia"/>
        </w:rPr>
        <w:t>　　图表 2024年中国三苯基膦进口国家及地区分析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2024年中国三苯基膦出口国家及地区分析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2019-2024年中国三苯基膦行业企业数量情况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2019-2024年中国三苯基膦行业企业平均规模情况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**地区三苯基膦市场规模及增长情况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**地区三苯基膦行业市场需求情况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**地区三苯基膦市场规模及增长情况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**地区三苯基膦行业市场需求情况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**地区三苯基膦市场规模及增长情况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**地区三苯基膦行业市场需求情况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**地区三苯基膦市场规模及增长情况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**地区三苯基膦行业市场需求情况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三苯基膦重点企业（一）基本信息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三苯基膦重点企业（一）经营情况分析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三苯基膦重点企业（一）主要经济指标情况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三苯基膦重点企业（一）盈利能力情况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三苯基膦重点企业（一）偿债能力情况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三苯基膦重点企业（一）运营能力情况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三苯基膦重点企业（一）成长能力情况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三苯基膦重点企业（二）基本信息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三苯基膦重点企业（二）经营情况分析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三苯基膦重点企业（二）主要经济指标情况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三苯基膦重点企业（二）盈利能力情况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三苯基膦重点企业（二）偿债能力情况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三苯基膦重点企业（二）运营能力情况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三苯基膦重点企业（二）成长能力情况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三苯基膦重点企业（三）基本信息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三苯基膦重点企业（三）经营情况分析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三苯基膦重点企业（三）主要经济指标情况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三苯基膦重点企业（三）盈利能力情况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三苯基膦重点企业（三）偿债能力情况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三苯基膦重点企业（三）运营能力情况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三苯基膦重点企业（三）成长能力情况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2025-2031年中国三苯基膦行业产能预测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2025-2031年中国三苯基膦行业产量预测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2025-2031年中国三苯基膦市场需求量预测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2025-2031年中国三苯基膦行业供需平衡预测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2025-2031年中国三苯基膦市场容量预测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2025-2031年中国三苯基膦市场规模预测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2025-2031年中国三苯基膦市场前景分析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2025-2031年中国三苯基膦发展趋势预测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dc611af5734c70" w:history="1">
        <w:r>
          <w:rPr>
            <w:rStyle w:val="Hyperlink"/>
          </w:rPr>
          <w:t>中国三苯基膦行业发展调研及市场前景分析报告（2025-2031年）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0979736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dc611af5734c70" w:history="1">
        <w:r>
          <w:rPr>
            <w:rStyle w:val="Hyperlink"/>
          </w:rPr>
          <w:t>https://www.20087.com/6/73/SanBenJiLinHangYeShuJu.html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热点：三苯基膦氯化铑、三苯基膦对人体的伤害、二氯三苯基膦、三苯基膦cas、苯基二氯膦、三苯基膦是危险品吗、三苯基膦的价格、三苯基膦和酮反应、三苯基膦溶解性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8122e1534b46b6" w:history="1">
      <w:r>
        <w:rPr>
          <w:rStyle w:val="Hyperlink"/>
        </w:rPr>
        <w:t>中国三苯基膦行业发展调研及市场前景分析报告（2025-2031年）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3/SanBenJiLinHangYeShuJu.html" TargetMode="External" Id="R93dc611af5734c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3/SanBenJiLinHangYeShuJu.html" TargetMode="External" Id="R538122e1534b46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2024-10-22T07:53:00Z</dcterms:created>
  <dcterms:modified xsi:type="dcterms:W3CDTF">2024-10-22T08:53:00Z</dcterms:modified>
  <dc:subject>中国三苯基膦行业发展调研及市场前景分析报告（2025-2031年）</dc:subject>
  <dc:title>中国三苯基膦行业发展调研及市场前景分析报告（2025-2031年）</dc:title>
  <cp:keywords>中国三苯基膦行业发展调研及市场前景分析报告（2025-2031年）</cp:keywords>
  <dc:description>中国三苯基膦行业发展调研及市场前景分析报告（2025-2031年）</dc:description>
</cp:coreProperties>
</file>