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0ccace6e4817" w:history="1">
              <w:r>
                <w:rPr>
                  <w:rStyle w:val="Hyperlink"/>
                </w:rPr>
                <w:t>2026-2032年中国乙醇衍生物市场调研及行业前景预测报告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0ccace6e4817" w:history="1">
              <w:r>
                <w:rPr>
                  <w:rStyle w:val="Hyperlink"/>
                </w:rPr>
                <w:t>2026-2032年中国乙醇衍生物市场调研及行业前景预测报告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0ccace6e4817" w:history="1">
                <w:r>
                  <w:rPr>
                    <w:rStyle w:val="Hyperlink"/>
                  </w:rPr>
                  <w:t>https://www.20087.com/6/73/YiChunYanShengWuQianJing.html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衍生物是以乙醇为原料通过酯化、醚化、脱水或氧化等化学反应制得的一系列高附加值有机化合物，典型代表包括乙酸乙酯、乙基叔丁基醚（ETBE）、乙烯、乙醛及生物基乙二醇等，广泛应用于溶剂、燃料添加剂、聚合物单体及医药中间体领域。当前产业聚焦于提升反应选择性、降低能耗及利用生物乙醇实现碳足迹削减，尤其在“双碳”目标驱动下，生物基乙醇衍生物成为替代石化路线的重要路径。然而，部分衍生物合成过程仍依赖强酸催化剂，产生废液处理难题；同时，与化石基产品在成本上存在竞争压力，制约大规模商业化推广。</w:t>
      </w:r>
      <w:r>
        <w:rPr>
          <w:rFonts w:hint="eastAsia"/>
        </w:rPr>
        <w:br/>
      </w:r>
      <w:r>
        <w:rPr>
          <w:rFonts w:hint="eastAsia"/>
        </w:rPr>
        <w:t>　　未来，乙醇衍生物将向绿色催化、分子精准转化与循环经济方向演进。市场调研网认为，固体酸、酶催化或电催化技术替代传统均相催化，减少副产物；CO₂共转化路线合成碳酸乙酯等新型衍生物拓展应用边界。在产业链端，耦合绿氢与生物质乙醇构建零碳化学品平台。政策层面，欧盟CBAM与国内绿色产品认证体系加速市场倾斜。长远看，乙醇衍生物将持续作为生物炼制核心产品群，并通过工艺革新与系统集成，支撑可持续化学品与材料的规模化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00ccace6e4817" w:history="1">
        <w:r>
          <w:rPr>
            <w:rStyle w:val="Hyperlink"/>
          </w:rPr>
          <w:t>2026-2032年中国乙醇衍生物市场调研及行业前景预测报告</w:t>
        </w:r>
      </w:hyperlink>
      <w:r>
        <w:rPr>
          <w:rFonts w:hint="eastAsia"/>
        </w:rPr>
        <w:t>》，2025年乙醇衍生物行业市场规模达 亿元，预计2032年市场规模将达 亿元，期间年均复合增长率（CAGR）达 %。报告系统分析了乙醇衍生物行业的现状，全面梳理了乙醇衍生物市场需求、市场规模、产业链结构及价格体系，详细解读了乙醇衍生物细分市场特点。报告结合权威数据，科学预测了乙醇衍生物市场前景与发展趋势，客观分析了品牌竞争格局、市场集中度及重点企业的运营表现，并指出了乙醇衍生物行业面临的机遇与风险。为乙醇衍生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乙酸乙酯</w:t>
      </w:r>
      <w:r>
        <w:rPr>
          <w:rFonts w:hint="eastAsia"/>
        </w:rPr>
        <w:br/>
      </w:r>
      <w:r>
        <w:rPr>
          <w:rFonts w:hint="eastAsia"/>
        </w:rPr>
        <w:t>　　　　1.2.3 乙酯类</w:t>
      </w:r>
      <w:r>
        <w:rPr>
          <w:rFonts w:hint="eastAsia"/>
        </w:rPr>
        <w:br/>
      </w:r>
      <w:r>
        <w:rPr>
          <w:rFonts w:hint="eastAsia"/>
        </w:rPr>
        <w:t>　　　　1.2.4 乙烯</w:t>
      </w:r>
      <w:r>
        <w:rPr>
          <w:rFonts w:hint="eastAsia"/>
        </w:rPr>
        <w:br/>
      </w:r>
      <w:r>
        <w:rPr>
          <w:rFonts w:hint="eastAsia"/>
        </w:rPr>
        <w:t>　　　　1.2.5 乙基氯化物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从不同应用，乙醇衍生物主要包括如下几个方面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涂料和粘合剂</w:t>
      </w:r>
      <w:r>
        <w:rPr>
          <w:rFonts w:hint="eastAsia"/>
        </w:rPr>
        <w:br/>
      </w:r>
      <w:r>
        <w:rPr>
          <w:rFonts w:hint="eastAsia"/>
        </w:rPr>
        <w:t>　　　　1.3.5 个人护理和化妆品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食品和饮料行业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中国乙醇衍生物发展现状及未来趋势（2021-2032）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中国市场乙醇衍生物收入及增长率（2021-2032）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中国市场乙醇衍生物销量及增长率（2021-2032）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中国市场主要乙醇衍生物厂商分析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中国市场主要厂商乙醇衍生物销量及市场占有率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中国市场主要厂商乙醇衍生物销量（2021-2026）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中国市场主要厂商乙醇衍生物收入及市场占有率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中国市场主要厂商乙醇衍生物收入（2021-2026）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2025年中国市场主要厂商乙醇衍生物收入排名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中国市场主要厂商乙醇衍生物价格（2021-2026）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中国市场主要厂商乙醇衍生物总部及产地分布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中国市场主要厂商成立时间及乙醇衍生物商业化日期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中国市场主要厂商乙醇衍生物产品类型及应用</w:t>
      </w:r>
      <w:r>
        <w:rPr>
          <w:rFonts w:hint="eastAsia"/>
        </w:rPr>
        <w:br/>
      </w:r>
      <w:r>
        <w:rPr>
          <w:rFonts w:hint="eastAsia"/>
        </w:rPr>
        <w:t>　　2.7 乙醇衍生物行业集中度、竞争程度分析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乙醇衍生物行业集中度分析：2025年中国Top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中国市场乙醇衍生物第一梯队、第二梯队和第三梯队厂商（品牌）及2025年市场份额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不同产品类型乙醇衍生物分析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中国市场不同产品类型乙醇衍生物销量（2021-2032）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中国市场不同产品类型乙醇衍生物销量预测（2027-2032）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中国市场不同产品类型乙醇衍生物规模（2021-2032）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中国市场不同产品类型乙醇衍生物规模预测（2027-2032）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不同应用乙醇衍生物分析</w:t>
      </w:r>
      <w:r>
        <w:rPr>
          <w:rFonts w:hint="eastAsia"/>
        </w:rPr>
        <w:br/>
      </w:r>
      <w:r>
        <w:rPr>
          <w:rFonts w:hint="eastAsia"/>
        </w:rPr>
        <w:t>　　5.1 中国市场不同应用乙醇衍生物销量（2021-2032）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中国市场不同应用乙醇衍生物销量预测（2027-2032）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中国市场不同应用乙醇衍生物规模（2021-2032）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中国市场不同应用乙醇衍生物规模预测（2027-2032）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乙醇衍生物中国企业SWOT分析</w:t>
      </w:r>
      <w:r>
        <w:rPr>
          <w:rFonts w:hint="eastAsia"/>
        </w:rPr>
        <w:br/>
      </w:r>
      <w:r>
        <w:rPr>
          <w:rFonts w:hint="eastAsia"/>
        </w:rPr>
        <w:t>　　6.6 乙醇衍生物行业发展分析---行业政策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乙醇衍生物行业产业链简介</w:t>
      </w:r>
      <w:r>
        <w:rPr>
          <w:rFonts w:hint="eastAsia"/>
        </w:rPr>
        <w:br/>
      </w:r>
      <w:r>
        <w:rPr>
          <w:rFonts w:hint="eastAsia"/>
        </w:rPr>
        <w:t>　　7.2 乙醇衍生物产业链分析-上游</w:t>
      </w:r>
      <w:r>
        <w:rPr>
          <w:rFonts w:hint="eastAsia"/>
        </w:rPr>
        <w:br/>
      </w:r>
      <w:r>
        <w:rPr>
          <w:rFonts w:hint="eastAsia"/>
        </w:rPr>
        <w:t>　　7.3 乙醇衍生物产业链分析-中游</w:t>
      </w:r>
      <w:r>
        <w:rPr>
          <w:rFonts w:hint="eastAsia"/>
        </w:rPr>
        <w:br/>
      </w:r>
      <w:r>
        <w:rPr>
          <w:rFonts w:hint="eastAsia"/>
        </w:rPr>
        <w:t>　　7.4 乙醇衍生物产业链分析-下游</w:t>
      </w:r>
      <w:r>
        <w:rPr>
          <w:rFonts w:hint="eastAsia"/>
        </w:rPr>
        <w:br/>
      </w:r>
      <w:r>
        <w:rPr>
          <w:rFonts w:hint="eastAsia"/>
        </w:rPr>
        <w:t>　　7.5 乙醇衍生物行业采购模式</w:t>
      </w:r>
      <w:r>
        <w:rPr>
          <w:rFonts w:hint="eastAsia"/>
        </w:rPr>
        <w:br/>
      </w:r>
      <w:r>
        <w:rPr>
          <w:rFonts w:hint="eastAsia"/>
        </w:rPr>
        <w:t>　　7.6 乙醇衍生物行业生产模式</w:t>
      </w:r>
      <w:r>
        <w:rPr>
          <w:rFonts w:hint="eastAsia"/>
        </w:rPr>
        <w:br/>
      </w:r>
      <w:r>
        <w:rPr>
          <w:rFonts w:hint="eastAsia"/>
        </w:rPr>
        <w:t>　　7.7 乙醇衍生物行业销售模式及销售渠道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中国本土乙醇衍生物产能、产量分析</w:t>
      </w:r>
      <w:r>
        <w:rPr>
          <w:rFonts w:hint="eastAsia"/>
        </w:rPr>
        <w:br/>
      </w:r>
      <w:r>
        <w:rPr>
          <w:rFonts w:hint="eastAsia"/>
        </w:rPr>
        <w:t>　　8.1 中国乙醇衍生物供需现状及预测（2021-2032）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中国乙醇衍生物产能、产量、产能利用率及发展趋势（2021-2032）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中国乙醇衍生物产量、市场需求量及发展趋势（2021-2032）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中国乙醇衍生物进出口分析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中国市场乙醇衍生物主要进口来源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中国市场主要厂商乙醇衍生物销量（2021-2026）&amp;（吨）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中国市场主要厂商乙醇衍生物收入份额（2021-2026）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2025年中国主要生产商乙醇衍生物收入排名（万元）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中国市场主要厂商乙醇衍生物价格（2021-2026）&amp;（元/吨）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中国市场主要厂商乙醇衍生物总部及产地分布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中国市场主要厂商成立时间及乙醇衍生物商业化日期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中国市场主要厂商乙醇衍生物产品类型及应用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中国市场不同产品类型乙醇衍生物销量（2021-2026）&amp;（吨）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中国市场不同产品类型乙醇衍生物销量预测（2027-2032）&amp;（吨）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中国市场不同产品类型乙醇衍生物销量市场份额预测（2027-2032）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中国市场不同产品类型乙醇衍生物规模（2021-2026）&amp;（万元）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中国市场不同产品类型乙醇衍生物规模市场份额（2021-2026）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中国市场不同产品类型乙醇衍生物规模预测（2027-2032）&amp;（万元）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中国市场不同产品类型乙醇衍生物规模市场份额预测（2027-2032）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中国市场不同应用乙醇衍生物销量（2021-2026）&amp;（吨）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中国市场不同应用乙醇衍生物销量预测（2027-2032）&amp;（吨）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中国市场不同应用乙醇衍生物销量市场份额预测（2027-2032）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中国市场不同应用乙醇衍生物规模（2021-2026）&amp;（万元）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中国市场不同应用乙醇衍生物规模市场份额（2021-2026）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中国市场不同应用乙醇衍生物规模预测（2027-2032）&amp;（万元）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中国市场不同应用乙醇衍生物规模市场份额预测（2027-2032）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乙醇衍生物行业发展分析---发展趋势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乙醇衍生物行业发展分析---厂商壁垒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乙醇衍生物行业发展分析---驱动因素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乙醇衍生物行业发展分析---制约因素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乙醇衍生物行业相关重点政策一览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乙醇衍生物行业供应链分析</w:t>
      </w:r>
      <w:r>
        <w:rPr>
          <w:rFonts w:hint="eastAsia"/>
        </w:rPr>
        <w:br/>
      </w:r>
      <w:r>
        <w:rPr>
          <w:rFonts w:hint="eastAsia"/>
        </w:rPr>
        <w:t>　　表 111： 乙醇衍生物上游原料供应商</w:t>
      </w:r>
      <w:r>
        <w:rPr>
          <w:rFonts w:hint="eastAsia"/>
        </w:rPr>
        <w:br/>
      </w:r>
      <w:r>
        <w:rPr>
          <w:rFonts w:hint="eastAsia"/>
        </w:rPr>
        <w:t>　　表 112： 乙醇衍生物行业主要下游客户</w:t>
      </w:r>
      <w:r>
        <w:rPr>
          <w:rFonts w:hint="eastAsia"/>
        </w:rPr>
        <w:br/>
      </w:r>
      <w:r>
        <w:rPr>
          <w:rFonts w:hint="eastAsia"/>
        </w:rPr>
        <w:t>　　表 113： 乙醇衍生物典型经销商</w:t>
      </w:r>
      <w:r>
        <w:rPr>
          <w:rFonts w:hint="eastAsia"/>
        </w:rPr>
        <w:br/>
      </w:r>
      <w:r>
        <w:rPr>
          <w:rFonts w:hint="eastAsia"/>
        </w:rPr>
        <w:t>　　表 114： 中国乙醇衍生物产量、销量、进口量及出口量（2021-2026）&amp;（吨）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中国乙醇衍生物产量、销量、进口量及出口量预测（2027-2032）&amp;（吨）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中国市场乙醇衍生物主要进口来源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中国市场乙醇衍生物主要出口目的地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乙醇衍生物产品图片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中国不同产品类型乙醇衍生物市场规模市场份额2025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乙酸乙酯产品图片</w:t>
      </w:r>
      <w:r>
        <w:rPr>
          <w:rFonts w:hint="eastAsia"/>
        </w:rPr>
        <w:br/>
      </w:r>
      <w:r>
        <w:rPr>
          <w:rFonts w:hint="eastAsia"/>
        </w:rPr>
        <w:t>　　图 4： 乙酯类产品图片</w:t>
      </w:r>
      <w:r>
        <w:rPr>
          <w:rFonts w:hint="eastAsia"/>
        </w:rPr>
        <w:br/>
      </w:r>
      <w:r>
        <w:rPr>
          <w:rFonts w:hint="eastAsia"/>
        </w:rPr>
        <w:t>　　图 5： 乙烯产品图片</w:t>
      </w:r>
      <w:r>
        <w:rPr>
          <w:rFonts w:hint="eastAsia"/>
        </w:rPr>
        <w:br/>
      </w:r>
      <w:r>
        <w:rPr>
          <w:rFonts w:hint="eastAsia"/>
        </w:rPr>
        <w:t>　　图 6： 乙基氯化物产品图片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中国不同应用乙醇衍生物市场份额2025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油漆</w:t>
      </w:r>
      <w:r>
        <w:rPr>
          <w:rFonts w:hint="eastAsia"/>
        </w:rPr>
        <w:br/>
      </w:r>
      <w:r>
        <w:rPr>
          <w:rFonts w:hint="eastAsia"/>
        </w:rPr>
        <w:t>　　图 11： 涂料和粘合剂</w:t>
      </w:r>
      <w:r>
        <w:rPr>
          <w:rFonts w:hint="eastAsia"/>
        </w:rPr>
        <w:br/>
      </w:r>
      <w:r>
        <w:rPr>
          <w:rFonts w:hint="eastAsia"/>
        </w:rPr>
        <w:t>　　图 12： 个人护理和化妆品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食品和饮料行业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中国市场乙醇衍生物市场规模，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中国市场乙醇衍生物收入及增长率（2021-2032）&amp;（万元）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中国市场乙醇衍生物销量及增长率（2021-2032）&amp;（吨）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2025年中国市场主要厂商乙醇衍生物销量市场份额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2025年中国市场主要厂商乙醇衍生物收入市场份额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2025年中国市场前五大厂商乙醇衍生物市场份额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2025年中国市场乙醇衍生物第一梯队、第二梯队和第三梯队厂商（品牌）及市场份额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中国市场不同产品类型乙醇衍生物价格走势（2021-2032）&amp;（元/吨）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中国市场不同应用乙醇衍生物价格走势（2021-2032）&amp;（元/吨）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乙醇衍生物中国企业SWOT分析</w:t>
      </w:r>
      <w:r>
        <w:rPr>
          <w:rFonts w:hint="eastAsia"/>
        </w:rPr>
        <w:br/>
      </w:r>
      <w:r>
        <w:rPr>
          <w:rFonts w:hint="eastAsia"/>
        </w:rPr>
        <w:t>　　图 26： 乙醇衍生物产业链</w:t>
      </w:r>
      <w:r>
        <w:rPr>
          <w:rFonts w:hint="eastAsia"/>
        </w:rPr>
        <w:br/>
      </w:r>
      <w:r>
        <w:rPr>
          <w:rFonts w:hint="eastAsia"/>
        </w:rPr>
        <w:t>　　图 27： 乙醇衍生物行业采购模式分析</w:t>
      </w:r>
      <w:r>
        <w:rPr>
          <w:rFonts w:hint="eastAsia"/>
        </w:rPr>
        <w:br/>
      </w:r>
      <w:r>
        <w:rPr>
          <w:rFonts w:hint="eastAsia"/>
        </w:rPr>
        <w:t>　　图 28： 乙醇衍生物行业生产模式分析</w:t>
      </w:r>
      <w:r>
        <w:rPr>
          <w:rFonts w:hint="eastAsia"/>
        </w:rPr>
        <w:br/>
      </w:r>
      <w:r>
        <w:rPr>
          <w:rFonts w:hint="eastAsia"/>
        </w:rPr>
        <w:t>　　图 29： 乙醇衍生物行业销售模式分析</w:t>
      </w:r>
      <w:r>
        <w:rPr>
          <w:rFonts w:hint="eastAsia"/>
        </w:rPr>
        <w:br/>
      </w:r>
      <w:r>
        <w:rPr>
          <w:rFonts w:hint="eastAsia"/>
        </w:rPr>
        <w:t>　　图 30： 中国乙醇衍生物产能、产量、产能利用率及发展趋势（2021-2032）&amp;（吨）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中国乙醇衍生物产量、市场需求量及发展趋势（2021-2032）&amp;（吨）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0ccace6e4817" w:history="1">
        <w:r>
          <w:rPr>
            <w:rStyle w:val="Hyperlink"/>
          </w:rPr>
          <w:t>2026-2032年中国乙醇衍生物市场调研及行业前景预测报告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0ccace6e4817" w:history="1">
        <w:r>
          <w:rPr>
            <w:rStyle w:val="Hyperlink"/>
          </w:rPr>
          <w:t>https://www.20087.com/6/73/YiChunYanShengWuQianJing.html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热点：乙醇属于什么物、乙醇是乙烯的衍生物吗、乙醇的来源、百科知识(乙醇-尚待开发的生物能源)、乙酸乙醇是什么东西、乙醇产物、乙醇的代谢产物、乙醇在生物中的作用、氯代乙醇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d83214af34ee1" w:history="1">
      <w:r>
        <w:rPr>
          <w:rStyle w:val="Hyperlink"/>
        </w:rPr>
        <w:t>2026-2032年中国乙醇衍生物市场调研及行业前景预测报告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ChunYanShengWuQianJing.html" TargetMode="External" Id="R92400ccace6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ChunYanShengWuQianJing.html" TargetMode="External" Id="R86ed83214af3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2026-01-28T03:04:18Z</dcterms:created>
  <dcterms:modified xsi:type="dcterms:W3CDTF">2026-01-28T04:04:18Z</dcterms:modified>
  <dc:subject>2026-2032年中国乙醇衍生物市场调研及行业前景预测报告</dc:subject>
  <dc:title>2026-2032年中国乙醇衍生物市场调研及行业前景预测报告</dc:title>
  <cp:keywords>2026-2032年中国乙醇衍生物市场调研及行业前景预测报告</cp:keywords>
  <dc:description>2026-2032年中国乙醇衍生物市场调研及行业前景预测报告</dc:description>
</cp:coreProperties>
</file>