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9424fe97f4c60" w:history="1">
              <w:r>
                <w:rPr>
                  <w:rStyle w:val="Hyperlink"/>
                </w:rPr>
                <w:t>中国乳酸甲酯行业现状调研及未来发展趋势分析报告（2025-2031年）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9424fe97f4c60" w:history="1">
              <w:r>
                <w:rPr>
                  <w:rStyle w:val="Hyperlink"/>
                </w:rPr>
                <w:t>中国乳酸甲酯行业现状调研及未来发展趋势分析报告（2025-2031年）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9424fe97f4c60" w:history="1">
                <w:r>
                  <w:rPr>
                    <w:rStyle w:val="Hyperlink"/>
                  </w:rPr>
                  <w:t>https://www.20087.com/6/A3/RuSuanJiaZhiShiChangXuQiuFenXiYuCe.html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甲酯是一种重要的有机化合物，因其良好的生物相容性和可降解性而被广泛应用于生物医学、食品添加剂和化妆品等领域。近年来，随着生物基材料的发展和技术的进步，乳酸甲酯市场需求持续增长。目前，乳酸甲酯不仅在种类上实现了多样化，如适用于不同应用场景和不同性能要求的产品，还在技术上实现了突破，如采用了更先进的生物发酵技术和更高效的分离提纯工艺，提高了乳酸甲酯的纯度和稳定性。此外，随着消费者对环保和可持续产品的需求增加，乳酸甲酯的设计也更加注重提高其生物降解性和使用性能。</w:t>
      </w:r>
      <w:r>
        <w:rPr>
          <w:rFonts w:hint="eastAsia"/>
        </w:rPr>
        <w:br/>
      </w:r>
      <w:r>
        <w:rPr>
          <w:rFonts w:hint="eastAsia"/>
        </w:rPr>
        <w:t>　　未来，乳酸甲酯市场将更加注重技术创新和服务升级。一方面，随着新技术的应用，乳酸甲酯将开发出更多高性能、多功能的产品，如通过集成生物工程技术来生产具有特殊功能的改性乳酸甲酯。另一方面，随着可持续发展理念的普及，乳酸甲酯将更加注重提高其环保性能和资源利用效率，例如通过优化发酵条件来提高生产效率和减少对环境的影响。此外，随着对高质量生物基材料的需求增长，乳酸甲酯生产商还将更加注重提供定制化服务，例如通过提供定制化配方来满足特定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乳酸甲酯行业概述</w:t>
      </w:r>
      <w:r>
        <w:rPr>
          <w:rFonts w:hint="eastAsia"/>
        </w:rPr>
        <w:br/>
      </w:r>
      <w:r>
        <w:rPr>
          <w:rFonts w:hint="eastAsia"/>
        </w:rPr>
        <w:t>　　第一节 乳酸甲酯概念与分类</w:t>
      </w:r>
      <w:r>
        <w:rPr>
          <w:rFonts w:hint="eastAsia"/>
        </w:rPr>
        <w:br/>
      </w:r>
      <w:r>
        <w:rPr>
          <w:rFonts w:hint="eastAsia"/>
        </w:rPr>
        <w:t>　　　　一、乳酸甲酯概念</w:t>
      </w:r>
      <w:r>
        <w:rPr>
          <w:rFonts w:hint="eastAsia"/>
        </w:rPr>
        <w:br/>
      </w:r>
      <w:r>
        <w:rPr>
          <w:rFonts w:hint="eastAsia"/>
        </w:rPr>
        <w:t>　　　　二、乳酸甲酯的分类</w:t>
      </w:r>
      <w:r>
        <w:rPr>
          <w:rFonts w:hint="eastAsia"/>
        </w:rPr>
        <w:br/>
      </w:r>
      <w:r>
        <w:rPr>
          <w:rFonts w:hint="eastAsia"/>
        </w:rPr>
        <w:t>　　　　三、乳酸甲酯的部分行业标准</w:t>
      </w:r>
      <w:r>
        <w:rPr>
          <w:rFonts w:hint="eastAsia"/>
        </w:rPr>
        <w:br/>
      </w:r>
      <w:r>
        <w:rPr>
          <w:rFonts w:hint="eastAsia"/>
        </w:rPr>
        <w:t>　　第二节 乳酸甲酯行业的行业特征</w:t>
      </w:r>
      <w:r>
        <w:rPr>
          <w:rFonts w:hint="eastAsia"/>
        </w:rPr>
        <w:br/>
      </w:r>
      <w:r>
        <w:rPr>
          <w:rFonts w:hint="eastAsia"/>
        </w:rPr>
        <w:t>　　　　一、乳酸甲酯行业技术特性</w:t>
      </w:r>
      <w:r>
        <w:rPr>
          <w:rFonts w:hint="eastAsia"/>
        </w:rPr>
        <w:br/>
      </w:r>
      <w:r>
        <w:rPr>
          <w:rFonts w:hint="eastAsia"/>
        </w:rPr>
        <w:t>　　　　二、乳酸甲酯行业资本密集度分析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三、乳酸甲酯行业的规模效益分析</w:t>
      </w:r>
      <w:r>
        <w:rPr>
          <w:rFonts w:hint="eastAsia"/>
        </w:rPr>
        <w:br/>
      </w:r>
      <w:r>
        <w:rPr>
          <w:rFonts w:hint="eastAsia"/>
        </w:rPr>
        <w:t>　　第三节 乳酸甲酯行业在国民经济中的重要性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2025-2031年乳酸甲酯行业发展环境分析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乳酸甲酯行业政策环境分析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三、乳酸甲酯行业政策及相关政策解读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乳酸甲酯行业技术环境分析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2025年乳酸甲酯年度市场调查分析</w:t>
      </w:r>
      <w:r>
        <w:rPr>
          <w:rFonts w:hint="eastAsia"/>
        </w:rPr>
        <w:br/>
      </w:r>
      <w:r>
        <w:rPr>
          <w:rFonts w:hint="eastAsia"/>
        </w:rPr>
        <w:t>　　第一节 2025年乳酸甲酯行业盈利能力分析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2025年乳酸甲酯行业偿债能力分析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2025年乳酸甲酯行业经营效率分析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2025年乳酸甲酯行业人均创利对比分析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2025年乳酸甲酯行业亏损面分析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乳酸甲酯行业发展情况分析</w:t>
      </w:r>
      <w:r>
        <w:rPr>
          <w:rFonts w:hint="eastAsia"/>
        </w:rPr>
        <w:br/>
      </w:r>
      <w:r>
        <w:rPr>
          <w:rFonts w:hint="eastAsia"/>
        </w:rPr>
        <w:t>　　第一节 乳酸甲酯行业发展分析</w:t>
      </w:r>
      <w:r>
        <w:rPr>
          <w:rFonts w:hint="eastAsia"/>
        </w:rPr>
        <w:br/>
      </w:r>
      <w:r>
        <w:rPr>
          <w:rFonts w:hint="eastAsia"/>
        </w:rPr>
        <w:t>　　　　一、乳酸甲酯行业发展历程及现状</w:t>
      </w:r>
      <w:r>
        <w:rPr>
          <w:rFonts w:hint="eastAsia"/>
        </w:rPr>
        <w:br/>
      </w:r>
      <w:r>
        <w:rPr>
          <w:rFonts w:hint="eastAsia"/>
        </w:rPr>
        <w:t>　　　　二、乳酸甲酯行业发展特点分析</w:t>
      </w:r>
      <w:r>
        <w:rPr>
          <w:rFonts w:hint="eastAsia"/>
        </w:rPr>
        <w:br/>
      </w:r>
      <w:r>
        <w:rPr>
          <w:rFonts w:hint="eastAsia"/>
        </w:rPr>
        <w:t>　　　　三、乳酸甲酯行业与宏观经济相关性分析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四、乳酸甲酯行业生命周期分析</w:t>
      </w:r>
      <w:r>
        <w:rPr>
          <w:rFonts w:hint="eastAsia"/>
        </w:rPr>
        <w:br/>
      </w:r>
      <w:r>
        <w:rPr>
          <w:rFonts w:hint="eastAsia"/>
        </w:rPr>
        <w:t>　　第二节 乳酸甲酯行业生产情况分析</w:t>
      </w:r>
      <w:r>
        <w:rPr>
          <w:rFonts w:hint="eastAsia"/>
        </w:rPr>
        <w:br/>
      </w:r>
      <w:r>
        <w:rPr>
          <w:rFonts w:hint="eastAsia"/>
        </w:rPr>
        <w:t>　　　　一、乳酸甲酯行业生产总量及增速分析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二、乳酸甲酯行业厂家开工情况分析</w:t>
      </w:r>
      <w:r>
        <w:rPr>
          <w:rFonts w:hint="eastAsia"/>
        </w:rPr>
        <w:br/>
      </w:r>
      <w:r>
        <w:rPr>
          <w:rFonts w:hint="eastAsia"/>
        </w:rPr>
        <w:t>　　第三节 乳酸甲酯行业对外贸易情况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乳酸甲酯市场供需调查分析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2025年乳酸甲酯市场供给分析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2025年乳酸甲酯市场需求分析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2025年乳酸甲酯市场特征分析</w:t>
      </w:r>
      <w:r>
        <w:rPr>
          <w:rFonts w:hint="eastAsia"/>
        </w:rPr>
        <w:br/>
      </w:r>
      <w:r>
        <w:rPr>
          <w:rFonts w:hint="eastAsia"/>
        </w:rPr>
        <w:t>　　　　一、2025年乳酸甲酯产品特征分析</w:t>
      </w:r>
      <w:r>
        <w:rPr>
          <w:rFonts w:hint="eastAsia"/>
        </w:rPr>
        <w:br/>
      </w:r>
      <w:r>
        <w:rPr>
          <w:rFonts w:hint="eastAsia"/>
        </w:rPr>
        <w:t>　　　　二、2025年乳酸甲酯价格特征分析</w:t>
      </w:r>
      <w:r>
        <w:rPr>
          <w:rFonts w:hint="eastAsia"/>
        </w:rPr>
        <w:br/>
      </w:r>
      <w:r>
        <w:rPr>
          <w:rFonts w:hint="eastAsia"/>
        </w:rPr>
        <w:t>　　　　三、2025年乳酸甲酯渠道特征</w:t>
      </w:r>
      <w:r>
        <w:rPr>
          <w:rFonts w:hint="eastAsia"/>
        </w:rPr>
        <w:br/>
      </w:r>
      <w:r>
        <w:rPr>
          <w:rFonts w:hint="eastAsia"/>
        </w:rPr>
        <w:t>　　　　四、2025年乳酸甲酯购买特征</w:t>
      </w:r>
      <w:r>
        <w:rPr>
          <w:rFonts w:hint="eastAsia"/>
        </w:rPr>
        <w:br/>
      </w:r>
      <w:r>
        <w:rPr>
          <w:rFonts w:hint="eastAsia"/>
        </w:rPr>
        <w:t>　　第四节 2025-2031年乳酸甲酯市场特征预测分析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一、2025-2031年乳酸甲酯种类特征预测分析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二、2025-2031年乳酸甲酯价格特征预测分析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三、2025-2031年乳酸甲酯市场渠道特征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四、2025-2031年乳酸甲酯购买特征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乳酸甲酯行业产业链分析</w:t>
      </w:r>
      <w:r>
        <w:rPr>
          <w:rFonts w:hint="eastAsia"/>
        </w:rPr>
        <w:br/>
      </w:r>
      <w:r>
        <w:rPr>
          <w:rFonts w:hint="eastAsia"/>
        </w:rPr>
        <w:t>　　第一节 乳酸甲酯行业产业链分析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二、乳酸甲酯产业链模型分析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三、上游产业对乳酸甲酯行业的影响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三、下游产业对乳酸甲酯行业的影响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乳酸甲酯营销策略调研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2025-2031年乳酸甲酯行业竞争格局展望</w:t>
      </w:r>
      <w:r>
        <w:rPr>
          <w:rFonts w:hint="eastAsia"/>
        </w:rPr>
        <w:br/>
      </w:r>
      <w:r>
        <w:rPr>
          <w:rFonts w:hint="eastAsia"/>
        </w:rPr>
        <w:t>　　第一节 乳酸甲酯行业的发展周期</w:t>
      </w:r>
      <w:r>
        <w:rPr>
          <w:rFonts w:hint="eastAsia"/>
        </w:rPr>
        <w:br/>
      </w:r>
      <w:r>
        <w:rPr>
          <w:rFonts w:hint="eastAsia"/>
        </w:rPr>
        <w:t>　　　　一、乳酸甲酯行业的经济周期</w:t>
      </w:r>
      <w:r>
        <w:rPr>
          <w:rFonts w:hint="eastAsia"/>
        </w:rPr>
        <w:br/>
      </w:r>
      <w:r>
        <w:rPr>
          <w:rFonts w:hint="eastAsia"/>
        </w:rPr>
        <w:t>　　　　二、乳酸甲酯行业的增长性与波动性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三、乳酸甲酯行业的成熟度</w:t>
      </w:r>
      <w:r>
        <w:rPr>
          <w:rFonts w:hint="eastAsia"/>
        </w:rPr>
        <w:br/>
      </w:r>
      <w:r>
        <w:rPr>
          <w:rFonts w:hint="eastAsia"/>
        </w:rPr>
        <w:t>　　第二节 乳酸甲酯行业历史竞争格局综述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一、乳酸甲酯行业集中度分析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二、乳酸甲酯行业竞争程度</w:t>
      </w:r>
      <w:r>
        <w:rPr>
          <w:rFonts w:hint="eastAsia"/>
        </w:rPr>
        <w:br/>
      </w:r>
      <w:r>
        <w:rPr>
          <w:rFonts w:hint="eastAsia"/>
        </w:rPr>
        <w:t>　　第三节 中国乳酸甲酯市行业swot分析与对策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五、发展我国乳酸甲酯市工业的建议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乳酸甲酯行业主要优势企业分析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深圳市光华伟业实业有限公司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上海欧乐化工有限公司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盐城华德生物工程有限公司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上海睿腾化工有限公司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2025-2031年乳酸甲酯企业投资潜力与价值分析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2025-2031年乳酸甲酯企业投资环境分析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2025-2031年我国乳酸甲酯企业投资潜力分析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2025-2031年我国乳酸甲酯企业前景展望分析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2025-2031年我国乳酸甲酯企业盈利能力预测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2025-2031年中国乳酸甲酯行业发展趋势分析</w:t>
      </w:r>
      <w:r>
        <w:rPr>
          <w:rFonts w:hint="eastAsia"/>
        </w:rPr>
        <w:br/>
      </w:r>
      <w:r>
        <w:rPr>
          <w:rFonts w:hint="eastAsia"/>
        </w:rPr>
        <w:t>　　第一节 未来乳酸甲酯行业发展趋势分析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2025-2031年乳酸甲酯行业运行状况预测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乳酸甲酯产业投资机会与风险总结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一、影响乳酸甲酯企业经营的内外部因素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2025-2031年乳酸甲酯行业发展投资策略及建议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2025-2031年中国乳酸甲酯企业投资策略分析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中~智~林－济研：企业观点综述及专家建议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2020-2025年我国乳酸甲酯行业相关统计数据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11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国家通过政策倾斜支撑起乳酸甲酯行业可持续快速发展示意图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19 2020-2025年我国乳酸甲酯行业固定资产周转率分析</w:t>
      </w:r>
      <w:r>
        <w:rPr>
          <w:rFonts w:hint="eastAsia"/>
        </w:rPr>
        <w:br/>
      </w:r>
      <w:r>
        <w:rPr>
          <w:rFonts w:hint="eastAsia"/>
        </w:rPr>
        <w:t>　　图表 20 2020-2025年我国乳酸甲酯人均创利对比分析</w:t>
      </w:r>
      <w:r>
        <w:rPr>
          <w:rFonts w:hint="eastAsia"/>
        </w:rPr>
        <w:br/>
      </w:r>
      <w:r>
        <w:rPr>
          <w:rFonts w:hint="eastAsia"/>
        </w:rPr>
        <w:t>　　图表 21 2020-2025年我国乳酸甲酯行业长期负债比率分析</w:t>
      </w:r>
      <w:r>
        <w:rPr>
          <w:rFonts w:hint="eastAsia"/>
        </w:rPr>
        <w:br/>
      </w:r>
      <w:r>
        <w:rPr>
          <w:rFonts w:hint="eastAsia"/>
        </w:rPr>
        <w:t>　　图表 22 乳酸甲酯行业与宏观经济相关性分析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2020-2025年我国乳酸甲酯行业生产总量及增速分析</w:t>
      </w:r>
      <w:r>
        <w:rPr>
          <w:rFonts w:hint="eastAsia"/>
        </w:rPr>
        <w:br/>
      </w:r>
      <w:r>
        <w:rPr>
          <w:rFonts w:hint="eastAsia"/>
        </w:rPr>
        <w:t>　　图表 27 2020-2025年我国乳酸甲酯行业供给量分析</w:t>
      </w:r>
      <w:r>
        <w:rPr>
          <w:rFonts w:hint="eastAsia"/>
        </w:rPr>
        <w:br/>
      </w:r>
      <w:r>
        <w:rPr>
          <w:rFonts w:hint="eastAsia"/>
        </w:rPr>
        <w:t>　　图表 29 2020-2025年我国乳酸甲酯行业价格分析</w:t>
      </w:r>
      <w:r>
        <w:rPr>
          <w:rFonts w:hint="eastAsia"/>
        </w:rPr>
        <w:br/>
      </w:r>
      <w:r>
        <w:rPr>
          <w:rFonts w:hint="eastAsia"/>
        </w:rPr>
        <w:t>　　图表 30 2025-2031年我国乳酸甲酯价格预测分析</w:t>
      </w:r>
      <w:r>
        <w:rPr>
          <w:rFonts w:hint="eastAsia"/>
        </w:rPr>
        <w:br/>
      </w:r>
      <w:r>
        <w:rPr>
          <w:rFonts w:hint="eastAsia"/>
        </w:rPr>
        <w:t>　　图表 31 产业链形成模式示意图</w:t>
      </w:r>
      <w:r>
        <w:rPr>
          <w:rFonts w:hint="eastAsia"/>
        </w:rPr>
        <w:br/>
      </w:r>
      <w:r>
        <w:rPr>
          <w:rFonts w:hint="eastAsia"/>
        </w:rPr>
        <w:t>　　图表 32 乳酸甲酯的产业链结构图</w:t>
      </w:r>
      <w:r>
        <w:rPr>
          <w:rFonts w:hint="eastAsia"/>
        </w:rPr>
        <w:br/>
      </w:r>
      <w:r>
        <w:rPr>
          <w:rFonts w:hint="eastAsia"/>
        </w:rPr>
        <w:t>　　图表 33 我国乳酸甲酯销售区域分布预测</w:t>
      </w:r>
      <w:r>
        <w:rPr>
          <w:rFonts w:hint="eastAsia"/>
        </w:rPr>
        <w:br/>
      </w:r>
      <w:r>
        <w:rPr>
          <w:rFonts w:hint="eastAsia"/>
        </w:rPr>
        <w:t>　　图表 34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35 2025年、2025年乳酸甲酯行业集中度对比分析</w:t>
      </w:r>
      <w:r>
        <w:rPr>
          <w:rFonts w:hint="eastAsia"/>
        </w:rPr>
        <w:br/>
      </w:r>
      <w:r>
        <w:rPr>
          <w:rFonts w:hint="eastAsia"/>
        </w:rPr>
        <w:t>　　图表 36 近4年深圳市光华伟业实业有限公司总资产周转次数变化情况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近4年深圳市光华伟业实业有限公司销售毛利率变化情况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近4年深圳市光华伟业实业有限公司资产负债率变化情况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近4年深圳市光华伟业实业有限公司固定资产周转次数情况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近4年深圳市光华伟业实业有限公司流动资产周转次数变化情况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近4年深圳市光华伟业实业有限公司产权比率变化情况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近4年深圳市光华伟业实业有限公司已获利息倍数变化情况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近4年上海欧乐化工有限公司总资产周转次数变化情况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近4年上海欧乐化工有限公司销售毛利率变化情况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近4年上海欧乐化工有限公司资产负债率变化情况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近4年上海欧乐化工有限公司固定资产周转次数情况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近4年上海欧乐化工有限公司流动资产周转次数变化情况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近4年上海欧乐化工有限公司产权比率变化情况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近4年上海欧乐化工有限公司已获利息倍数变化情况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近4年盐城华德生物工程有限公司总资产周转次数变化情况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近4年盐城华德生物工程有限公司销售毛利率变化情况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近4年盐城华德生物工程有限公司资产负债率变化情况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近4年盐城华德生物工程有限公司固定资产周转次数情况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近4年盐城华德生物工程有限公司流动资产周转次数变化情况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近4年盐城华德生物工程有限公司产权比率变化情况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近4年盐城华德生物工程有限公司已获利息倍数变化情况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近4年上海睿腾化工有限公司总资产周转次数变化情况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近4年上海睿腾化工有限公司销售毛利率变化情况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近4年上海睿腾化工有限公司资产负债率变化情况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近4年上海睿腾化工有限公司固定资产周转次数情况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近4年上海睿腾化工有限公司流动资产周转次数变化情况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近4年上海睿腾化工有限公司产权比率变化情况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近4年上海睿腾化工有限公司已获利息倍数变化情况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2020-2025年我国乳酸甲酯资产收益率分析</w:t>
      </w:r>
      <w:r>
        <w:rPr>
          <w:rFonts w:hint="eastAsia"/>
        </w:rPr>
        <w:br/>
      </w:r>
      <w:r>
        <w:rPr>
          <w:rFonts w:hint="eastAsia"/>
        </w:rPr>
        <w:t>　　图表 71 乳酸甲酯渠道策略示意图</w:t>
      </w:r>
      <w:r>
        <w:rPr>
          <w:rFonts w:hint="eastAsia"/>
        </w:rPr>
        <w:br/>
      </w:r>
      <w:r>
        <w:rPr>
          <w:rFonts w:hint="eastAsia"/>
        </w:rPr>
        <w:t>　　图表 72 乳酸甲酯项目投资注意事项图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9424fe97f4c60" w:history="1">
        <w:r>
          <w:rPr>
            <w:rStyle w:val="Hyperlink"/>
          </w:rPr>
          <w:t>中国乳酸甲酯行业现状调研及未来发展趋势分析报告（2025-2031年）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9424fe97f4c60" w:history="1">
        <w:r>
          <w:rPr>
            <w:rStyle w:val="Hyperlink"/>
          </w:rPr>
          <w:t>https://www.20087.com/6/A3/RuSuanJiaZhiShiChangXuQiuFenXiYuCe.html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热点：甲酯结构式、乳酸甲酯结构式、硅酸四甲酯、乳酸甲酯沸点、d乳酸甲酯多少钱一吨、乳酸甲酯价格、甲基硅烷醇羟脯氨酸酯天冬氨酸酯、乳酸甲酯多少钱一吨、甘油乳酸油酸酯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e7350a5bc4abd" w:history="1">
      <w:r>
        <w:rPr>
          <w:rStyle w:val="Hyperlink"/>
        </w:rPr>
        <w:t>中国乳酸甲酯行业现状调研及未来发展趋势分析报告（2025-2031年）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RuSuanJiaZhiShiChangXuQiuFenXiYuCe.html" TargetMode="External" Id="Rf8a9424fe97f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RuSuanJiaZhiShiChangXuQiuFenXiYuCe.html" TargetMode="External" Id="R94ce7350a5bc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2025-06-16T07:19:00Z</dcterms:created>
  <dcterms:modified xsi:type="dcterms:W3CDTF">2025-06-16T08:19:00Z</dcterms:modified>
  <dc:subject>中国乳酸甲酯行业现状调研及未来发展趋势分析报告（2025-2031年）</dc:subject>
  <dc:title>中国乳酸甲酯行业现状调研及未来发展趋势分析报告（2025-2031年）</dc:title>
  <cp:keywords>中国乳酸甲酯行业现状调研及未来发展趋势分析报告（2025-2031年）</cp:keywords>
  <dc:description>中国乳酸甲酯行业现状调研及未来发展趋势分析报告（2025-2031年）</dc:description>
</cp:coreProperties>
</file>