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fbaffa8bf4f62" w:history="1">
              <w:r>
                <w:rPr>
                  <w:rStyle w:val="Hyperlink"/>
                </w:rPr>
                <w:t>2025-2031年中国农用薄膜发展现状与前景分析报告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fbaffa8bf4f62" w:history="1">
              <w:r>
                <w:rPr>
                  <w:rStyle w:val="Hyperlink"/>
                </w:rPr>
                <w:t>2025-2031年中国农用薄膜发展现状与前景分析报告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fbaffa8bf4f62" w:history="1">
                <w:r>
                  <w:rPr>
                    <w:rStyle w:val="Hyperlink"/>
                  </w:rPr>
                  <w:t>https://www.20087.com/6/53/NongYongBoMoHangYeQianJing.html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薄膜在现代农业中扮演着至关重要的角色，主要用于覆盖作物，以调节土壤温度、湿度和光照，防止杂草生长，提高作物产量和品质。近年来，随着农业技术的进步，农用薄膜的材质和功能也得到了显著提升，如光谱选择性薄膜、可降解薄膜和多功能复合薄膜的开发，这些创新有助于提高农业生产的可持续性和经济效益。然而，农用薄膜的残留和回收问题仍然是一大挑战，需要更有效的回收机制和环保材料的开发。</w:t>
      </w:r>
      <w:r>
        <w:rPr>
          <w:rFonts w:hint="eastAsia"/>
        </w:rPr>
        <w:br/>
      </w:r>
      <w:r>
        <w:rPr>
          <w:rFonts w:hint="eastAsia"/>
        </w:rPr>
        <w:t>　　未来，农用薄膜行业将更加注重可持续性和智能化。一方面，生物降解和循环利用技术的进步将减少农用薄膜对环境的影响，推动农业向更加绿色的方向发展。另一方面，智能农用薄膜，如能感应环境变化并自动调节透光率和透气性的薄膜，将提升农业生产的智能化水平，帮助农民更精准地管理农田，提高作物产量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fbaffa8bf4f62" w:history="1">
        <w:r>
          <w:rPr>
            <w:rStyle w:val="Hyperlink"/>
          </w:rPr>
          <w:t>2025-2031年中国农用薄膜发展现状与前景分析报告</w:t>
        </w:r>
      </w:hyperlink>
      <w:r>
        <w:rPr>
          <w:rFonts w:hint="eastAsia"/>
        </w:rPr>
        <w:t>》系统分析了农用薄膜行业的现状，全面梳理了农用薄膜市场需求、市场规模、产业链结构及价格体系，详细解读了农用薄膜细分市场特点。报告结合权威数据，科学预测了农用薄膜市场前景与发展趋势，客观分析了品牌竞争格局、市场集中度及重点企业的运营表现，并指出了农用薄膜行业面临的机遇与风险。为农用薄膜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农用薄膜行业概述</w:t>
      </w:r>
      <w:r>
        <w:rPr>
          <w:rFonts w:hint="eastAsia"/>
        </w:rPr>
        <w:br/>
      </w:r>
      <w:r>
        <w:rPr>
          <w:rFonts w:hint="eastAsia"/>
        </w:rPr>
        <w:t>　　第一节 农用薄膜定义与分类</w:t>
      </w:r>
      <w:r>
        <w:rPr>
          <w:rFonts w:hint="eastAsia"/>
        </w:rPr>
        <w:br/>
      </w:r>
      <w:r>
        <w:rPr>
          <w:rFonts w:hint="eastAsia"/>
        </w:rPr>
        <w:t>　　第二节 农用薄膜应用领域</w:t>
      </w:r>
      <w:r>
        <w:rPr>
          <w:rFonts w:hint="eastAsia"/>
        </w:rPr>
        <w:br/>
      </w:r>
      <w:r>
        <w:rPr>
          <w:rFonts w:hint="eastAsia"/>
        </w:rPr>
        <w:t>　　第三节 农用薄膜行业经济指标分析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农用薄膜产业链及经营模式分析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三、农用薄膜销售模式及销售渠道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全球农用薄膜市场发展综述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2019-2024年全球农用薄膜市场规模与趋势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主要国家与地区农用薄膜市场分析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2025-2031年全球农用薄膜行业发展趋势与前景预测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2024-2025年农用薄膜产能与投资动态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一、国内农用薄膜产能及利用情况</w:t>
      </w:r>
      <w:r>
        <w:rPr>
          <w:rFonts w:hint="eastAsia"/>
        </w:rPr>
        <w:br/>
      </w:r>
      <w:r>
        <w:rPr>
          <w:rFonts w:hint="eastAsia"/>
        </w:rPr>
        <w:t>　　　　二、农用薄膜产能扩张与投资动态</w:t>
      </w:r>
      <w:r>
        <w:rPr>
          <w:rFonts w:hint="eastAsia"/>
        </w:rPr>
        <w:br/>
      </w:r>
      <w:r>
        <w:rPr>
          <w:rFonts w:hint="eastAsia"/>
        </w:rPr>
        <w:t>　　第二节 农用薄膜行业产量情况分析与趋势预测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一、2019-2024年农用薄膜行业产量数据统计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1、2019-2024年农用薄膜产量及增长趋势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2、2019-2024年农用薄膜细分产品产量及份额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二、影响农用薄膜产量的关键因素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三、2025-2031年农用薄膜产量预测</w:t>
      </w:r>
      <w:r>
        <w:rPr>
          <w:rFonts w:hint="eastAsia"/>
        </w:rPr>
        <w:br/>
      </w:r>
      <w:r>
        <w:rPr>
          <w:rFonts w:hint="eastAsia"/>
        </w:rPr>
        <w:t>　　第三节 2025-2031年农用薄膜市场需求与销售分析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一、2024-2025年农用薄膜行业需求现状</w:t>
      </w:r>
      <w:r>
        <w:rPr>
          <w:rFonts w:hint="eastAsia"/>
        </w:rPr>
        <w:br/>
      </w:r>
      <w:r>
        <w:rPr>
          <w:rFonts w:hint="eastAsia"/>
        </w:rPr>
        <w:t>　　　　二、农用薄膜客户群体与需求特点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三、2019-2024年农用薄膜行业销售规模分析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四、2025-2031年农用薄膜市场增长潜力与规模预测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2024-2025年农用薄膜行业技术发展现状及趋势分析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中国农用薄膜细分市场与下游应用领域分析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农用薄膜细分市场分析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一、2024-2025年农用薄膜主要细分产品市场现状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农用薄膜下游应用与客户群体分析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一、2024-2025年农用薄膜各应用领域市场现状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一、2019-2024年农用薄膜市场价格走势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农用薄膜定价策略与方法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2025-2031年农用薄膜价格竞争态势与趋势预测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2024-2025年重点区域农用薄膜市场发展概况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二、2019-2024年农用薄膜市场需求规模情况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三、2025-2031年农用薄膜行业发展潜力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2019-2024年中国农用薄膜行业进出口情况分析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农用薄膜行业进口情况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一、2019-2024年农用薄膜进口规模及增长情况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二、农用薄膜主要进口来源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农用薄膜行业出口情况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一、2019-2024年农用薄膜出口规模及增长情况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二、农用薄膜主要出口目的地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2019-2024年中国农用薄膜行业总体发展与财务状况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2019-2024年中国农用薄膜行业规模情况</w:t>
      </w:r>
      <w:r>
        <w:rPr>
          <w:rFonts w:hint="eastAsia"/>
        </w:rPr>
        <w:br/>
      </w:r>
      <w:r>
        <w:rPr>
          <w:rFonts w:hint="eastAsia"/>
        </w:rPr>
        <w:t>　　　　一、农用薄膜行业企业数量规模</w:t>
      </w:r>
      <w:r>
        <w:rPr>
          <w:rFonts w:hint="eastAsia"/>
        </w:rPr>
        <w:br/>
      </w:r>
      <w:r>
        <w:rPr>
          <w:rFonts w:hint="eastAsia"/>
        </w:rPr>
        <w:t>　　　　二、农用薄膜行业从业人员规模</w:t>
      </w:r>
      <w:r>
        <w:rPr>
          <w:rFonts w:hint="eastAsia"/>
        </w:rPr>
        <w:br/>
      </w:r>
      <w:r>
        <w:rPr>
          <w:rFonts w:hint="eastAsia"/>
        </w:rPr>
        <w:t>　　　　三、农用薄膜行业市场敏感性分析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2019-2024年中国农用薄膜行业财务能力分析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一、农用薄膜行业盈利能力</w:t>
      </w:r>
      <w:r>
        <w:rPr>
          <w:rFonts w:hint="eastAsia"/>
        </w:rPr>
        <w:br/>
      </w:r>
      <w:r>
        <w:rPr>
          <w:rFonts w:hint="eastAsia"/>
        </w:rPr>
        <w:t>　　　　二、农用薄膜行业偿债能力</w:t>
      </w:r>
      <w:r>
        <w:rPr>
          <w:rFonts w:hint="eastAsia"/>
        </w:rPr>
        <w:br/>
      </w:r>
      <w:r>
        <w:rPr>
          <w:rFonts w:hint="eastAsia"/>
        </w:rPr>
        <w:t>　　　　三、农用薄膜行业营运能力</w:t>
      </w:r>
      <w:r>
        <w:rPr>
          <w:rFonts w:hint="eastAsia"/>
        </w:rPr>
        <w:br/>
      </w:r>
      <w:r>
        <w:rPr>
          <w:rFonts w:hint="eastAsia"/>
        </w:rPr>
        <w:t>　　　　四、农用薄膜行业发展能力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二、企业农用薄膜业务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中国农用薄膜行业竞争格局分析</w:t>
      </w:r>
      <w:r>
        <w:rPr>
          <w:rFonts w:hint="eastAsia"/>
        </w:rPr>
        <w:br/>
      </w:r>
      <w:r>
        <w:rPr>
          <w:rFonts w:hint="eastAsia"/>
        </w:rPr>
        <w:t>　　第一节 农用薄膜行业竞争格局总览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2024-2025年农用薄膜行业竞争力分析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2019-2024年农用薄膜行业企业并购活动分析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2024-2025年农用薄膜行业会展与招投标活动分析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一、农用薄膜行业会展活动及其市场影响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2025年中国农用薄膜企业发展企业发展策略与建议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农用薄膜销售模式与渠道策略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农用薄膜品牌与市场推广策略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农用薄膜研发投入与技术创新能力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农用薄膜合作联盟与资源整合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中国农用薄膜行业风险与对策</w:t>
      </w:r>
      <w:r>
        <w:rPr>
          <w:rFonts w:hint="eastAsia"/>
        </w:rPr>
        <w:br/>
      </w:r>
      <w:r>
        <w:rPr>
          <w:rFonts w:hint="eastAsia"/>
        </w:rPr>
        <w:t>　　第一节 农用薄膜行业SWOT分析</w:t>
      </w:r>
      <w:r>
        <w:rPr>
          <w:rFonts w:hint="eastAsia"/>
        </w:rPr>
        <w:br/>
      </w:r>
      <w:r>
        <w:rPr>
          <w:rFonts w:hint="eastAsia"/>
        </w:rPr>
        <w:t>　　　　一、农用薄膜行业优势</w:t>
      </w:r>
      <w:r>
        <w:rPr>
          <w:rFonts w:hint="eastAsia"/>
        </w:rPr>
        <w:br/>
      </w:r>
      <w:r>
        <w:rPr>
          <w:rFonts w:hint="eastAsia"/>
        </w:rPr>
        <w:t>　　　　二、农用薄膜行业劣势</w:t>
      </w:r>
      <w:r>
        <w:rPr>
          <w:rFonts w:hint="eastAsia"/>
        </w:rPr>
        <w:br/>
      </w:r>
      <w:r>
        <w:rPr>
          <w:rFonts w:hint="eastAsia"/>
        </w:rPr>
        <w:t>　　　　三、农用薄膜市场机会</w:t>
      </w:r>
      <w:r>
        <w:rPr>
          <w:rFonts w:hint="eastAsia"/>
        </w:rPr>
        <w:br/>
      </w:r>
      <w:r>
        <w:rPr>
          <w:rFonts w:hint="eastAsia"/>
        </w:rPr>
        <w:t>　　　　四、农用薄膜市场威胁</w:t>
      </w:r>
      <w:r>
        <w:rPr>
          <w:rFonts w:hint="eastAsia"/>
        </w:rPr>
        <w:br/>
      </w:r>
      <w:r>
        <w:rPr>
          <w:rFonts w:hint="eastAsia"/>
        </w:rPr>
        <w:t>　　第二节 农用薄膜行业风险及对策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2025-2031年中国农用薄膜行业前景与发展趋势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2024-2025年农用薄膜行业发展环境分析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一、农用薄膜行业主管部门与监管体制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二、农用薄膜行业主要法律法规及政策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三、农用薄膜行业标准与质量监管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2025-2031年农用薄膜行业发展趋势与方向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2025-2031年农用薄膜行业发展潜力与机遇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农用薄膜行业研究结论与建议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(中智林)农用薄膜行业发展建议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农用薄膜行业历程</w:t>
      </w:r>
      <w:r>
        <w:rPr>
          <w:rFonts w:hint="eastAsia"/>
        </w:rPr>
        <w:br/>
      </w:r>
      <w:r>
        <w:rPr>
          <w:rFonts w:hint="eastAsia"/>
        </w:rPr>
        <w:t>　　图表 农用薄膜行业生命周期</w:t>
      </w:r>
      <w:r>
        <w:rPr>
          <w:rFonts w:hint="eastAsia"/>
        </w:rPr>
        <w:br/>
      </w:r>
      <w:r>
        <w:rPr>
          <w:rFonts w:hint="eastAsia"/>
        </w:rPr>
        <w:t>　　图表 农用薄膜行业产业链分析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2019-2024年农用薄膜行业市场容量分析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2019-2024年中国农用薄膜市场需求量及增速统计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2025年中国农用薄膜行业需求领域分布格局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2019-2024年中国农用薄膜出口数量分析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2025年中国农用薄膜进口国家及地区分析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2025年中国农用薄膜出口国家及地区分析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2019-2024年中国农用薄膜行业企业平均规模情况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2025-2031年中国农用薄膜行业供需平衡预测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2025-2031年中国农用薄膜行业市场规模预测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fbaffa8bf4f62" w:history="1">
        <w:r>
          <w:rPr>
            <w:rStyle w:val="Hyperlink"/>
          </w:rPr>
          <w:t>2025-2031年中国农用薄膜发展现状与前景分析报告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fbaffa8bf4f62" w:history="1">
        <w:r>
          <w:rPr>
            <w:rStyle w:val="Hyperlink"/>
          </w:rPr>
          <w:t>https://www.20087.com/6/53/NongYongBoMoHangYeQianJing.html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热点：塑料薄膜价格一览表、农用薄膜管理办法、农膜的种类、农用薄膜规格及价格、地膜10公斤一卷多少钱、农用薄膜是什么、地膜薄膜什么地方卖、地膜农用薄膜、各种规格农膜什么价格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dbf3e8ecf4716" w:history="1">
      <w:r>
        <w:rPr>
          <w:rStyle w:val="Hyperlink"/>
        </w:rPr>
        <w:t>2025-2031年中国农用薄膜发展现状与前景分析报告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NongYongBoMoHangYeQianJing.html" TargetMode="External" Id="R322fbaffa8bf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NongYongBoMoHangYeQianJing.html" TargetMode="External" Id="Ree9dbf3e8ecf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2024-10-07T01:18:57Z</dcterms:created>
  <dcterms:modified xsi:type="dcterms:W3CDTF">2024-10-07T02:18:57Z</dcterms:modified>
  <dc:subject>2025-2031年中国农用薄膜发展现状与前景分析报告</dc:subject>
  <dc:title>2025-2031年中国农用薄膜发展现状与前景分析报告</dc:title>
  <cp:keywords>2025-2031年中国农用薄膜发展现状与前景分析报告</cp:keywords>
  <dc:description>2025-2031年中国农用薄膜发展现状与前景分析报告</dc:description>
</cp:coreProperties>
</file>