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bc4e1e0bf42ae" w:history="1">
              <w:r>
                <w:rPr>
                  <w:rStyle w:val="Hyperlink"/>
                </w:rPr>
                <w:t>2025-2031年全球与中国劈开砖行业发展研究及行业前景分析报告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bc4e1e0bf42ae" w:history="1">
              <w:r>
                <w:rPr>
                  <w:rStyle w:val="Hyperlink"/>
                </w:rPr>
                <w:t>2025-2031年全球与中国劈开砖行业发展研究及行业前景分析报告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bc4e1e0bf42ae" w:history="1">
                <w:r>
                  <w:rPr>
                    <w:rStyle w:val="Hyperlink"/>
                  </w:rPr>
                  <w:t>https://www.20087.com/6/63/PiKaiZhuanShiChangQianJing.html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开砖是一种通过特殊工艺制造出来的建筑材料，具有自然美观的外观和良好的物理性能，广泛应用于建筑外墙装饰。与传统砖块相比，劈开砖具有独特的纹理和颜色，能够营造出更为丰富的视觉效果。近年来，随着消费者对建筑美学追求的提高，劈开砖因其独特的装饰效果而受到市场的青睐。此外，劈开砖的生产工艺也在不断改进，通过优化配方和烧制工艺，提高了产品的强度和耐久性，延长了使用寿命。</w:t>
      </w:r>
      <w:r>
        <w:rPr>
          <w:rFonts w:hint="eastAsia"/>
        </w:rPr>
        <w:br/>
      </w:r>
      <w:r>
        <w:rPr>
          <w:rFonts w:hint="eastAsia"/>
        </w:rPr>
        <w:t>　　未来，劈开砖的发展将更加注重创新和环保。一方面，通过引入新技术，如3D打印技术，实现劈开砖的个性化定制，满足不同建筑风格的需求；另一方面，通过采用可再生资源和低碳生产方式，降低劈开砖的环境影响。随着绿色建筑理念的普及，劈开砖将更加注重环保性能，如提高隔热保温效果、降低能耗等。此外，为了提升用户体验，劈开砖的安装工艺也将进一步简化，降低施工难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bc4e1e0bf42ae" w:history="1">
        <w:r>
          <w:rPr>
            <w:rStyle w:val="Hyperlink"/>
          </w:rPr>
          <w:t>2025-2031年全球与中国劈开砖行业发展研究及行业前景分析报告</w:t>
        </w:r>
      </w:hyperlink>
      <w:r>
        <w:rPr>
          <w:rFonts w:hint="eastAsia"/>
        </w:rPr>
        <w:t>》基于国家统计局、发改委、国务院发展研究中心、劈开砖行业协会及科研机构提供的详实数据，对劈开砖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劈开砖市场概述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按照不同产品类型，劈开砖主要可以分为如下几个类别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全球不同产品类型劈开砖销售额增长趋势2020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米色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从不同应用，劈开砖主要包括如下几个方面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全球不同应用劈开砖销售额增长趋势2020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墙面装饰</w:t>
      </w:r>
      <w:r>
        <w:rPr>
          <w:rFonts w:hint="eastAsia"/>
        </w:rPr>
        <w:br/>
      </w:r>
      <w:r>
        <w:rPr>
          <w:rFonts w:hint="eastAsia"/>
        </w:rPr>
        <w:t>　　　　1.3.3 地面铺设</w:t>
      </w:r>
      <w:r>
        <w:rPr>
          <w:rFonts w:hint="eastAsia"/>
        </w:rPr>
        <w:br/>
      </w:r>
      <w:r>
        <w:rPr>
          <w:rFonts w:hint="eastAsia"/>
        </w:rPr>
        <w:t>　　1.4 劈开砖行业背景、发展历史、现状及趋势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劈开砖行业目前现状分析</w:t>
      </w:r>
      <w:r>
        <w:rPr>
          <w:rFonts w:hint="eastAsia"/>
        </w:rPr>
        <w:br/>
      </w:r>
      <w:r>
        <w:rPr>
          <w:rFonts w:hint="eastAsia"/>
        </w:rPr>
        <w:t>　　　　1.4.2 劈开砖发展趋势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全球劈开砖总体规模分析</w:t>
      </w:r>
      <w:r>
        <w:rPr>
          <w:rFonts w:hint="eastAsia"/>
        </w:rPr>
        <w:br/>
      </w:r>
      <w:r>
        <w:rPr>
          <w:rFonts w:hint="eastAsia"/>
        </w:rPr>
        <w:t>　　2.1 全球劈开砖供需现状及预测（2020-2031）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全球劈开砖产能、产量、产能利用率及发展趋势（2020-2031）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全球劈开砖产量、需求量及发展趋势（2020-2031）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全球主要地区劈开砖产量及发展趋势（2020-2031）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全球主要地区劈开砖产量（2020-2025）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全球主要地区劈开砖产量（2026-2031）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全球主要地区劈开砖产量市场份额（2020-2031）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中国劈开砖供需现状及预测（2020-2031）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中国劈开砖产能、产量、产能利用率及发展趋势（2020-2031）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中国劈开砖产量、市场需求量及发展趋势（2020-2031）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全球劈开砖销量及销售额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全球市场劈开砖销售额（2020-2031）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全球市场劈开砖销量（2020-2031）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全球市场劈开砖价格趋势（2020-2031）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全球劈开砖主要地区分析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全球主要地区劈开砖市场规模分析：2020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全球主要地区劈开砖销售收入及市场份额（2020-2025年）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全球主要地区劈开砖销售收入预测（2026-2031年）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全球主要地区劈开砖销量分析：2020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全球主要地区劈开砖销量及市场份额（2020-2025年）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全球主要地区劈开砖销量及市场份额预测（2026-2031）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北美市场劈开砖销量、收入及增长率（2020-2031）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欧洲市场劈开砖销量、收入及增长率（2020-2031）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中国市场劈开砖销量、收入及增长率（2020-2031）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日本市场劈开砖销量、收入及增长率（2020-2031）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东南亚市场劈开砖销量、收入及增长率（2020-2031）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印度市场劈开砖销量、收入及增长率（2020-2031）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全球市场主要厂商劈开砖产能市场份额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全球市场主要厂商劈开砖销量（2020-2025）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全球市场主要厂商劈开砖销量（2020-2025）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全球市场主要厂商劈开砖销售收入（2020-2025）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全球市场主要厂商劈开砖销售价格（2020-2025）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2024年全球主要生产商劈开砖收入排名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中国市场主要厂商劈开砖销量（2020-2025）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中国市场主要厂商劈开砖销量（2020-2025）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中国市场主要厂商劈开砖销售收入（2020-2025）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2024年中国主要生产商劈开砖收入排名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中国市场主要厂商劈开砖销售价格（2020-2025）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全球主要厂商劈开砖总部及产地分布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全球主要厂商成立时间及劈开砖商业化日期</w:t>
      </w:r>
      <w:r>
        <w:rPr>
          <w:rFonts w:hint="eastAsia"/>
        </w:rPr>
        <w:br/>
      </w:r>
      <w:r>
        <w:rPr>
          <w:rFonts w:hint="eastAsia"/>
        </w:rPr>
        <w:t>　　4.6 全球主要厂商劈开砖产品类型及应用</w:t>
      </w:r>
      <w:r>
        <w:rPr>
          <w:rFonts w:hint="eastAsia"/>
        </w:rPr>
        <w:br/>
      </w:r>
      <w:r>
        <w:rPr>
          <w:rFonts w:hint="eastAsia"/>
        </w:rPr>
        <w:t>　　4.7 劈开砖行业集中度、竞争程度分析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劈开砖行业集中度分析：2024年全球Top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全球劈开砖第一梯队、第二梯队和第三梯队生产商（品牌）及市场份额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劈开砖销量、收入、价格及毛利率（2020-2025）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不同产品类型劈开砖分析</w:t>
      </w:r>
      <w:r>
        <w:rPr>
          <w:rFonts w:hint="eastAsia"/>
        </w:rPr>
        <w:br/>
      </w:r>
      <w:r>
        <w:rPr>
          <w:rFonts w:hint="eastAsia"/>
        </w:rPr>
        <w:t>　　6.1 全球不同产品类型劈开砖销量（2020-2031）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全球不同产品类型劈开砖销量及市场份额（2020-2025）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全球不同产品类型劈开砖销量预测（2026-2031）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全球不同产品类型劈开砖收入（2020-2031）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全球不同产品类型劈开砖收入及市场份额（2020-2025）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全球不同产品类型劈开砖收入预测（2026-2031）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全球不同产品类型劈开砖价格走势（2020-2031）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不同应用劈开砖分析</w:t>
      </w:r>
      <w:r>
        <w:rPr>
          <w:rFonts w:hint="eastAsia"/>
        </w:rPr>
        <w:br/>
      </w:r>
      <w:r>
        <w:rPr>
          <w:rFonts w:hint="eastAsia"/>
        </w:rPr>
        <w:t>　　7.1 全球不同应用劈开砖销量（2020-2031）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全球不同应用劈开砖销量及市场份额（2020-2025）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全球不同应用劈开砖销量预测（2026-2031）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全球不同应用劈开砖收入（2020-2031）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全球不同应用劈开砖收入及市场份额（2020-2025）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全球不同应用劈开砖收入预测（2026-2031）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全球不同应用劈开砖价格走势（2020-2031）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劈开砖产业链分析</w:t>
      </w:r>
      <w:r>
        <w:rPr>
          <w:rFonts w:hint="eastAsia"/>
        </w:rPr>
        <w:br/>
      </w:r>
      <w:r>
        <w:rPr>
          <w:rFonts w:hint="eastAsia"/>
        </w:rPr>
        <w:t>　　8.2 劈开砖工艺制造技术分析</w:t>
      </w:r>
      <w:r>
        <w:rPr>
          <w:rFonts w:hint="eastAsia"/>
        </w:rPr>
        <w:br/>
      </w:r>
      <w:r>
        <w:rPr>
          <w:rFonts w:hint="eastAsia"/>
        </w:rPr>
        <w:t>　　8.3 劈开砖产业上游供应分析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劈开砖下游客户分析</w:t>
      </w:r>
      <w:r>
        <w:rPr>
          <w:rFonts w:hint="eastAsia"/>
        </w:rPr>
        <w:br/>
      </w:r>
      <w:r>
        <w:rPr>
          <w:rFonts w:hint="eastAsia"/>
        </w:rPr>
        <w:t>　　8.5 劈开砖销售渠道分析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劈开砖行业发展机遇及主要驱动因素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劈开砖行业发展面临的风险</w:t>
      </w:r>
      <w:r>
        <w:rPr>
          <w:rFonts w:hint="eastAsia"/>
        </w:rPr>
        <w:br/>
      </w:r>
      <w:r>
        <w:rPr>
          <w:rFonts w:hint="eastAsia"/>
        </w:rPr>
        <w:t>　　9.3 劈开砖行业政策分析</w:t>
      </w:r>
      <w:r>
        <w:rPr>
          <w:rFonts w:hint="eastAsia"/>
        </w:rPr>
        <w:br/>
      </w:r>
      <w:r>
        <w:rPr>
          <w:rFonts w:hint="eastAsia"/>
        </w:rPr>
        <w:t>　　9.4 劈开砖中国企业SWOT分析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全球不同产品类型劈开砖销售额增长（CAGR）趋势2020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劈开砖行业目前发展现状</w:t>
      </w:r>
      <w:r>
        <w:rPr>
          <w:rFonts w:hint="eastAsia"/>
        </w:rPr>
        <w:br/>
      </w:r>
      <w:r>
        <w:rPr>
          <w:rFonts w:hint="eastAsia"/>
        </w:rPr>
        <w:t>　　表 4： 劈开砖发展趋势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全球主要地区劈开砖产量增速（CAGR）：（2020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全球主要地区劈开砖产量（2020-2025）&amp;（吨）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全球主要地区劈开砖产量（2026-2031）&amp;（吨）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全球主要地区劈开砖产量市场份额（2020-2025）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全球主要地区劈开砖产量（2026-2031）&amp;（吨）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全球主要地区劈开砖销售收入增速：（2020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全球主要地区劈开砖销售收入（2020-2025）&amp;（百万美元）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全球主要地区劈开砖销售收入市场份额（2020-2025）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全球主要地区劈开砖收入（2026-2031）&amp;（百万美元）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全球主要地区劈开砖收入市场份额（2026-2031）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全球主要地区劈开砖销量（吨）：2020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全球主要地区劈开砖销量（2020-2025）&amp;（吨）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全球主要地区劈开砖销量市场份额（2020-2025）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全球主要地区劈开砖销量（2026-2031）&amp;（吨）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全球主要地区劈开砖销量份额（2026-2031）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全球市场主要厂商劈开砖产能（2024-2025）&amp;（吨）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全球市场主要厂商劈开砖销量（2020-2025）&amp;（吨）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全球市场主要厂商劈开砖销量市场份额（2020-2025）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全球市场主要厂商劈开砖销售收入（2020-2025）&amp;（百万美元）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全球市场主要厂商劈开砖销售收入市场份额（2020-2025）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全球市场主要厂商劈开砖销售价格（2020-2025）&amp;（美元/吨）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2024年全球主要生产商劈开砖收入排名（百万美元）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中国市场主要厂商劈开砖销量（2020-2025）&amp;（吨）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中国市场主要厂商劈开砖销量市场份额（2020-2025）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中国市场主要厂商劈开砖销售收入（2020-2025）&amp;（百万美元）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中国市场主要厂商劈开砖销售收入市场份额（2020-2025）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2024年中国主要生产商劈开砖收入排名（百万美元）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中国市场主要厂商劈开砖销售价格（2020-2025）&amp;（美元/吨）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全球主要厂商劈开砖总部及产地分布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全球主要厂商成立时间及劈开砖商业化日期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全球主要厂商劈开砖产品类型及应用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2024年全球劈开砖主要厂商市场地位（第一梯队、第二梯队和第三梯队）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全球劈开砖市场投资、并购等现状分析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劈开砖生产基地、销售区域、竞争对手及市场地位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劈开砖产品规格、参数及市场应用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劈开砖销量（吨）、收入（百万美元）、价格（美元/吨）及毛利率（2020-2025）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全球不同产品类型劈开砖销量（2020-2025年）&amp;（吨）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全球不同产品类型劈开砖销量市场份额（2020-2025）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全球不同产品类型劈开砖销量预测（2026-2031）&amp;（吨）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全球市场不同产品类型劈开砖销量市场份额预测（2026-2031）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全球不同产品类型劈开砖收入（2020-2025年）&amp;（百万美元）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全球不同产品类型劈开砖收入市场份额（2020-2025）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全球不同产品类型劈开砖收入预测（2026-2031）&amp;（百万美元）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全球不同产品类型劈开砖收入市场份额预测（2026-2031）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全球不同应用劈开砖销量（2020-2025年）&amp;（吨）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全球不同应用劈开砖销量市场份额（2020-2025）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全球不同应用劈开砖销量预测（2026-2031）&amp;（吨）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全球市场不同应用劈开砖销量市场份额预测（2026-2031）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全球不同应用劈开砖收入（2020-2025年）&amp;（百万美元）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全球不同应用劈开砖收入市场份额（2020-2025）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全球不同应用劈开砖收入预测（2026-2031）&amp;（百万美元）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全球不同应用劈开砖收入市场份额预测（2026-2031）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劈开砖上游原料供应商及联系方式列表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劈开砖典型客户列表</w:t>
      </w:r>
      <w:r>
        <w:rPr>
          <w:rFonts w:hint="eastAsia"/>
        </w:rPr>
        <w:br/>
      </w:r>
      <w:r>
        <w:rPr>
          <w:rFonts w:hint="eastAsia"/>
        </w:rPr>
        <w:t>　　表 131： 劈开砖主要销售模式及销售渠道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劈开砖行业发展机遇及主要驱动因素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劈开砖行业发展面临的风险</w:t>
      </w:r>
      <w:r>
        <w:rPr>
          <w:rFonts w:hint="eastAsia"/>
        </w:rPr>
        <w:br/>
      </w:r>
      <w:r>
        <w:rPr>
          <w:rFonts w:hint="eastAsia"/>
        </w:rPr>
        <w:t>　　表 134： 劈开砖行业政策分析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劈开砖产品图片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全球不同产品类型劈开砖销售额2020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全球不同产品类型劈开砖市场份额2024 &amp; 2031</w:t>
      </w:r>
      <w:r>
        <w:rPr>
          <w:rFonts w:hint="eastAsia"/>
        </w:rPr>
        <w:br/>
      </w:r>
      <w:r>
        <w:rPr>
          <w:rFonts w:hint="eastAsia"/>
        </w:rPr>
        <w:t>　　图 4： 米色产品图片</w:t>
      </w:r>
      <w:r>
        <w:rPr>
          <w:rFonts w:hint="eastAsia"/>
        </w:rPr>
        <w:br/>
      </w:r>
      <w:r>
        <w:rPr>
          <w:rFonts w:hint="eastAsia"/>
        </w:rPr>
        <w:t>　　图 5： 白色产品图片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全球不同应用劈开砖市场份额2024 &amp; 2031</w:t>
      </w:r>
      <w:r>
        <w:rPr>
          <w:rFonts w:hint="eastAsia"/>
        </w:rPr>
        <w:br/>
      </w:r>
      <w:r>
        <w:rPr>
          <w:rFonts w:hint="eastAsia"/>
        </w:rPr>
        <w:t>　　图 9： 墙面装饰</w:t>
      </w:r>
      <w:r>
        <w:rPr>
          <w:rFonts w:hint="eastAsia"/>
        </w:rPr>
        <w:br/>
      </w:r>
      <w:r>
        <w:rPr>
          <w:rFonts w:hint="eastAsia"/>
        </w:rPr>
        <w:t>　　图 10： 地面铺设</w:t>
      </w:r>
      <w:r>
        <w:rPr>
          <w:rFonts w:hint="eastAsia"/>
        </w:rPr>
        <w:br/>
      </w:r>
      <w:r>
        <w:rPr>
          <w:rFonts w:hint="eastAsia"/>
        </w:rPr>
        <w:t>　　图 11： 全球劈开砖产能、产量、产能利用率及发展趋势（2020-2031）&amp;（吨）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全球劈开砖产量、需求量及发展趋势（2020-2031）&amp;（吨）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全球主要地区劈开砖产量（2020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全球主要地区劈开砖产量市场份额（2020-2031）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中国劈开砖产能、产量、产能利用率及发展趋势（2020-2031）&amp;（吨）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中国劈开砖产量、市场需求量及发展趋势（2020-2031）&amp;（吨）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全球劈开砖市场销售额及增长率：（2020-2031）&amp;（百万美元）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全球市场劈开砖市场规模：2020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全球市场劈开砖销量及增长率（2020-2031）&amp;（吨）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全球市场劈开砖价格趋势（2020-2031）&amp;（美元/吨）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全球主要地区劈开砖销售收入（2020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全球主要地区劈开砖销售收入市场份额（2020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北美市场劈开砖销量及增长率（2020-2031）&amp;（吨）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北美市场劈开砖收入及增长率（2020-2031）&amp;（百万美元）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欧洲市场劈开砖销量及增长率（2020-2031）&amp;（吨）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欧洲市场劈开砖收入及增长率（2020-2031）&amp;（百万美元）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中国市场劈开砖销量及增长率（2020-2031）&amp;（吨）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中国市场劈开砖收入及增长率（2020-2031）&amp;（百万美元）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日本市场劈开砖销量及增长率（2020-2031）&amp;（吨）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日本市场劈开砖收入及增长率（2020-2031）&amp;（百万美元）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东南亚市场劈开砖销量及增长率（2020-2031）&amp;（吨）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东南亚市场劈开砖收入及增长率（2020-2031）&amp;（百万美元）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印度市场劈开砖销量及增长率（2020-2031）&amp;（吨）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印度市场劈开砖收入及增长率（2020-2031）&amp;（百万美元）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2024年全球市场主要厂商劈开砖销量市场份额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2024年全球市场主要厂商劈开砖收入市场份额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2024年中国市场主要厂商劈开砖销量市场份额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2024年中国市场主要厂商劈开砖收入市场份额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2024年全球前五大生产商劈开砖市场份额</w:t>
      </w:r>
      <w:r>
        <w:rPr>
          <w:rFonts w:hint="eastAsia"/>
        </w:rPr>
        <w:br/>
      </w:r>
      <w:r>
        <w:rPr>
          <w:rFonts w:hint="eastAsia"/>
        </w:rPr>
        <w:t>　　图 40： 2024年全球劈开砖第一梯队、第二梯队和第三梯队厂商及市场份额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全球不同产品类型劈开砖价格走势（2020-2031）&amp;（美元/吨）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全球不同应用劈开砖价格走势（2020-2031）&amp;（美元/吨）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劈开砖产业链</w:t>
      </w:r>
      <w:r>
        <w:rPr>
          <w:rFonts w:hint="eastAsia"/>
        </w:rPr>
        <w:br/>
      </w:r>
      <w:r>
        <w:rPr>
          <w:rFonts w:hint="eastAsia"/>
        </w:rPr>
        <w:t>　　图 44： 劈开砖中国企业SWOT分析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bc4e1e0bf42ae" w:history="1">
        <w:r>
          <w:rPr>
            <w:rStyle w:val="Hyperlink"/>
          </w:rPr>
          <w:t>2025-2031年全球与中国劈开砖行业发展研究及行业前景分析报告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bc4e1e0bf42ae" w:history="1">
        <w:r>
          <w:rPr>
            <w:rStyle w:val="Hyperlink"/>
          </w:rPr>
          <w:t>https://www.20087.com/6/63/PiKaiZhuanShiChangQianJing.html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bf6ef2da14246" w:history="1">
      <w:r>
        <w:rPr>
          <w:rStyle w:val="Hyperlink"/>
        </w:rPr>
        <w:t>2025-2031年全球与中国劈开砖行业发展研究及行业前景分析报告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iKaiZhuanShiChangQianJing.html" TargetMode="External" Id="R8f3bc4e1e0bf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iKaiZhuanShiChangQianJing.html" TargetMode="External" Id="Rd45bf6ef2da1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2025-01-11T03:15:10Z</dcterms:created>
  <dcterms:modified xsi:type="dcterms:W3CDTF">2025-01-11T04:15:10Z</dcterms:modified>
  <dc:subject>2025-2031年全球与中国劈开砖行业发展研究及行业前景分析报告</dc:subject>
  <dc:title>2025-2031年全球与中国劈开砖行业发展研究及行业前景分析报告</dc:title>
  <cp:keywords>2025-2031年全球与中国劈开砖行业发展研究及行业前景分析报告</cp:keywords>
  <dc:description>2025-2031年全球与中国劈开砖行业发展研究及行业前景分析报告</dc:description>
</cp:coreProperties>
</file>