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ddd3934d42b6" w:history="1">
              <w:r>
                <w:rPr>
                  <w:rStyle w:val="Hyperlink"/>
                </w:rPr>
                <w:t>中国数码活性印染墨水行业发展研究分析与趋势预测报告（2025年）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ddd3934d42b6" w:history="1">
              <w:r>
                <w:rPr>
                  <w:rStyle w:val="Hyperlink"/>
                </w:rPr>
                <w:t>中国数码活性印染墨水行业发展研究分析与趋势预测报告（2025年）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ddd3934d42b6" w:history="1">
                <w:r>
                  <w:rPr>
                    <w:rStyle w:val="Hyperlink"/>
                  </w:rPr>
                  <w:t>https://www.20087.com/6/33/ShuMaHuoXingYinRanMoShuiShiChangBaoGao.html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活性印染墨水行业正处于快速发展的阶段，得益于数字印刷技术的进步和消费者对个性化、小批量印染产品需求的增加。这种墨水能够与天然纤维形成牢固的化学键，确保图案持久鲜艳且不易褪色。随着环保意识的提升，数码活性印染墨水因其低污染、低能耗的特点受到了市场的青睐。</w:t>
      </w:r>
      <w:r>
        <w:rPr>
          <w:rFonts w:hint="eastAsia"/>
        </w:rPr>
        <w:br/>
      </w:r>
      <w:r>
        <w:rPr>
          <w:rFonts w:hint="eastAsia"/>
        </w:rPr>
        <w:t>　　行业未来将朝着更加环保和高效率的方向发展。新型墨水配方将减少水和能源消耗，同时提高印刷速度和精度。此外，智能印刷技术的应用，如物联网和大数据分析，将优化生产流程，实现更精确的颜色匹配和更快的订单交付，以满足市场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ddd3934d42b6" w:history="1">
        <w:r>
          <w:rPr>
            <w:rStyle w:val="Hyperlink"/>
          </w:rPr>
          <w:t>中国数码活性印染墨水行业发展研究分析与趋势预测报告（2025年）</w:t>
        </w:r>
      </w:hyperlink>
      <w:r>
        <w:rPr>
          <w:rFonts w:hint="eastAsia"/>
        </w:rPr>
        <w:t>》依托国家统计局及数码活性印染墨水相关协会的详实数据，全面解析了数码活性印染墨水行业现状与市场需求，重点分析了数码活性印染墨水市场规模、产业链结构及价格动态，并对数码活性印染墨水细分市场进行了详细探讨。报告科学预测了数码活性印染墨水市场前景与发展趋势，评估了品牌竞争格局、市场集中度及重点企业的市场表现。同时，通过SWOT分析揭示了数码活性印染墨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数码活性印染墨水行业概述</w:t>
      </w:r>
      <w:r>
        <w:rPr>
          <w:rFonts w:hint="eastAsia"/>
        </w:rPr>
        <w:br/>
      </w:r>
      <w:r>
        <w:rPr>
          <w:rFonts w:hint="eastAsia"/>
        </w:rPr>
        <w:t>　　第一节 数码活性印染墨水行业界定</w:t>
      </w:r>
      <w:r>
        <w:rPr>
          <w:rFonts w:hint="eastAsia"/>
        </w:rPr>
        <w:br/>
      </w:r>
      <w:r>
        <w:rPr>
          <w:rFonts w:hint="eastAsia"/>
        </w:rPr>
        <w:t>　　第二节 数码活性印染墨水行业发展历程</w:t>
      </w:r>
      <w:r>
        <w:rPr>
          <w:rFonts w:hint="eastAsia"/>
        </w:rPr>
        <w:br/>
      </w:r>
      <w:r>
        <w:rPr>
          <w:rFonts w:hint="eastAsia"/>
        </w:rPr>
        <w:t>　　第三节 数码活性印染墨水产业链分析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二、数码活性印染墨水产业链模型分析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2024-2025年数码活性印染墨水行业发展环境分析</w:t>
      </w:r>
      <w:r>
        <w:rPr>
          <w:rFonts w:hint="eastAsia"/>
        </w:rPr>
        <w:br/>
      </w:r>
      <w:r>
        <w:rPr>
          <w:rFonts w:hint="eastAsia"/>
        </w:rPr>
        <w:t>　　第一节 数码活性印染墨水行业环境分析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数码活性印染墨水行业相关政策、法规</w:t>
      </w:r>
      <w:r>
        <w:rPr>
          <w:rFonts w:hint="eastAsia"/>
        </w:rPr>
        <w:br/>
      </w:r>
      <w:r>
        <w:rPr>
          <w:rFonts w:hint="eastAsia"/>
        </w:rPr>
        <w:t>　　第三节 数码活性印染墨水行业所进入的壁垒与周期性分析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中国数码活性印染墨水行业产量情况分析预测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2019-2024年中国数码活性印染墨水行业产量统计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2024年中国数码活性印染墨水行业产量特点分析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2025-2031年中国数码活性印染墨水行业产量预测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中国数码活性印染墨水行业需求情况分析预测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2019-2024年中国数码活性印染墨水需求情况分析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2025年中国数码活性印染墨水行业需求特点分析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2019-2024年中国数码活性印染墨水行业市场价格分析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2025-2031年中国数码活性印染墨水行业市场需求预测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2024-2025年中国数码活性印染墨水行业发展现状分析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中国数码活性印染墨水行业发展现状</w:t>
      </w:r>
      <w:r>
        <w:rPr>
          <w:rFonts w:hint="eastAsia"/>
        </w:rPr>
        <w:br/>
      </w:r>
      <w:r>
        <w:rPr>
          <w:rFonts w:hint="eastAsia"/>
        </w:rPr>
        <w:t>　　　　一、数码活性印染墨水行业品牌发展现状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二、数码活性印染墨水行业需求市场现状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三、数码活性印染墨水市场需求层次分析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四、中国数码活性印染墨水市场走向分析</w:t>
      </w:r>
      <w:r>
        <w:rPr>
          <w:rFonts w:hint="eastAsia"/>
        </w:rPr>
        <w:br/>
      </w:r>
      <w:r>
        <w:rPr>
          <w:rFonts w:hint="eastAsia"/>
        </w:rPr>
        <w:t>　　第二节 中国数码活性印染墨水产品技术分析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一、2024-2025年数码活性印染墨水产品技术变化特点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二、2024-2025年数码活性印染墨水产品市场的新技术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三、2024-2025年数码活性印染墨水产品市场现状分析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中国数码活性印染墨水行业存在的问题</w:t>
      </w:r>
      <w:r>
        <w:rPr>
          <w:rFonts w:hint="eastAsia"/>
        </w:rPr>
        <w:br/>
      </w:r>
      <w:r>
        <w:rPr>
          <w:rFonts w:hint="eastAsia"/>
        </w:rPr>
        <w:t>　　　　一、数码活性印染墨水产品市场存在的主要问题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二、国内数码活性印染墨水产品市场的三大瓶颈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三、数码活性印染墨水产品市场遭遇的规模难题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对中国数码活性印染墨水市场的分析及思考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一、数码活性印染墨水市场特点</w:t>
      </w:r>
      <w:r>
        <w:rPr>
          <w:rFonts w:hint="eastAsia"/>
        </w:rPr>
        <w:br/>
      </w:r>
      <w:r>
        <w:rPr>
          <w:rFonts w:hint="eastAsia"/>
        </w:rPr>
        <w:t>　　　　二、数码活性印染墨水市场分析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四、中国数码活性印染墨水行业发展的新思路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五、对我国数码活性印染墨水行业发展的思考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2019-2024年中国数码活性印染墨水行业总体发展状况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中国数码活性印染墨水行业规模情况分析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二、数码活性印染墨水行业人员规模状况分析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四、数码活性印染墨水行业市场规模状况分析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五、数码活性印染墨水行业敏感性分析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中国数码活性印染墨水行业财务能力分析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二、数码活性印染墨水行业偿债能力分析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四、数码活性印染墨水行业发展能力分析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数码活性印染墨水上下游行业发展现状与趋势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数码活性印染墨水上游行业发展分析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一、数码活性印染墨水上游行业发展现状</w:t>
      </w:r>
      <w:r>
        <w:rPr>
          <w:rFonts w:hint="eastAsia"/>
        </w:rPr>
        <w:br/>
      </w:r>
      <w:r>
        <w:rPr>
          <w:rFonts w:hint="eastAsia"/>
        </w:rPr>
        <w:t>　　　　二、数码活性印染墨水上游行业发展趋势预测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三、行业新动态及其对数码活性印染墨水行业的影响分析</w:t>
      </w:r>
      <w:r>
        <w:rPr>
          <w:rFonts w:hint="eastAsia"/>
        </w:rPr>
        <w:br/>
      </w:r>
      <w:r>
        <w:rPr>
          <w:rFonts w:hint="eastAsia"/>
        </w:rPr>
        <w:t>　　第二节 数码活性印染墨水下游行业发展分析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一、数码活性印染墨水下游行业发展现状</w:t>
      </w:r>
      <w:r>
        <w:rPr>
          <w:rFonts w:hint="eastAsia"/>
        </w:rPr>
        <w:br/>
      </w:r>
      <w:r>
        <w:rPr>
          <w:rFonts w:hint="eastAsia"/>
        </w:rPr>
        <w:t>　　　　二、数码活性印染墨水下游行业发展趋势预测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三、行业新动态及其对数码活性印染墨水行业的影响分析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中国数码活性印染墨水行业进出口情况分析预测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中国数码活性印染墨水行业进口情况分析预测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一、2019-2024年中国数码活性印染墨水行业进口情况分析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二、2025年中国数码活性印染墨水行业进口特点分析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三、2025-2031年中国数码活性印染墨水行业进口情况预测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中国数码活性印染墨水行业出口情况分析预测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一、2019-2024年中国数码活性印染墨水行业出口情况分析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二、2025年中国数码活性印染墨水行业出口特点分析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二、2025-2031年中国数码活性印染墨水行业出口情况预测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影响中国数码活性印染墨水行业进出口因素分析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2019-2024年中国数码活性印染墨水行业重点区域发展分析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一、中国数码活性印染墨水行业重点区域市场结构变化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二、**地区数码活性印染墨水行业发展分析</w:t>
      </w:r>
      <w:r>
        <w:rPr>
          <w:rFonts w:hint="eastAsia"/>
        </w:rPr>
        <w:br/>
      </w:r>
      <w:r>
        <w:rPr>
          <w:rFonts w:hint="eastAsia"/>
        </w:rPr>
        <w:t>　　　　三、**地区数码活性印染墨水行业发展分析</w:t>
      </w:r>
      <w:r>
        <w:rPr>
          <w:rFonts w:hint="eastAsia"/>
        </w:rPr>
        <w:br/>
      </w:r>
      <w:r>
        <w:rPr>
          <w:rFonts w:hint="eastAsia"/>
        </w:rPr>
        <w:t>　　　　四、**地区数码活性印染墨水行业发展分析</w:t>
      </w:r>
      <w:r>
        <w:rPr>
          <w:rFonts w:hint="eastAsia"/>
        </w:rPr>
        <w:br/>
      </w:r>
      <w:r>
        <w:rPr>
          <w:rFonts w:hint="eastAsia"/>
        </w:rPr>
        <w:t>　　　　五、**地区数码活性印染墨水行业发展分析</w:t>
      </w:r>
      <w:r>
        <w:rPr>
          <w:rFonts w:hint="eastAsia"/>
        </w:rPr>
        <w:br/>
      </w:r>
      <w:r>
        <w:rPr>
          <w:rFonts w:hint="eastAsia"/>
        </w:rPr>
        <w:t>　　　　六、**地区数码活性印染墨水行业发展分析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数码活性印染墨水行业重点企业发展调研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数码活性印染墨水重点企业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三、数码活性印染墨水企业发展战略规划</w:t>
      </w:r>
      <w:r>
        <w:rPr>
          <w:rFonts w:hint="eastAsia"/>
        </w:rPr>
        <w:br/>
      </w:r>
      <w:r>
        <w:rPr>
          <w:rFonts w:hint="eastAsia"/>
        </w:rPr>
        <w:t>　　第二节 数码活性印染墨水重点企业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三、数码活性印染墨水企业发展战略规划</w:t>
      </w:r>
      <w:r>
        <w:rPr>
          <w:rFonts w:hint="eastAsia"/>
        </w:rPr>
        <w:br/>
      </w:r>
      <w:r>
        <w:rPr>
          <w:rFonts w:hint="eastAsia"/>
        </w:rPr>
        <w:t>　　第三节 数码活性印染墨水重点企业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三、数码活性印染墨水企业发展战略规划</w:t>
      </w:r>
      <w:r>
        <w:rPr>
          <w:rFonts w:hint="eastAsia"/>
        </w:rPr>
        <w:br/>
      </w:r>
      <w:r>
        <w:rPr>
          <w:rFonts w:hint="eastAsia"/>
        </w:rPr>
        <w:t>　　第四节 数码活性印染墨水重点企业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三、数码活性印染墨水企业发展战略规划</w:t>
      </w:r>
      <w:r>
        <w:rPr>
          <w:rFonts w:hint="eastAsia"/>
        </w:rPr>
        <w:br/>
      </w:r>
      <w:r>
        <w:rPr>
          <w:rFonts w:hint="eastAsia"/>
        </w:rPr>
        <w:t>　　第五节 数码活性印染墨水重点企业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数码活性印染墨水企业发展策略分析</w:t>
      </w:r>
      <w:r>
        <w:rPr>
          <w:rFonts w:hint="eastAsia"/>
        </w:rPr>
        <w:br/>
      </w:r>
      <w:r>
        <w:rPr>
          <w:rFonts w:hint="eastAsia"/>
        </w:rPr>
        <w:t>　　第一节 数码活性印染墨水市场策略分析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一、数码活性印染墨水价格策略分析</w:t>
      </w:r>
      <w:r>
        <w:rPr>
          <w:rFonts w:hint="eastAsia"/>
        </w:rPr>
        <w:br/>
      </w:r>
      <w:r>
        <w:rPr>
          <w:rFonts w:hint="eastAsia"/>
        </w:rPr>
        <w:t>　　　　二、数码活性印染墨水渠道策略分析</w:t>
      </w:r>
      <w:r>
        <w:rPr>
          <w:rFonts w:hint="eastAsia"/>
        </w:rPr>
        <w:br/>
      </w:r>
      <w:r>
        <w:rPr>
          <w:rFonts w:hint="eastAsia"/>
        </w:rPr>
        <w:t>　　第二节 数码活性印染墨水销售策略分析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提高数码活性印染墨水企业竞争力的策略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一、提高中国数码活性印染墨水企业核心竞争力的对策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三、影响数码活性印染墨水企业核心竞争力的因素及提升途径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四、提高数码活性印染墨水企业竞争力的策略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对我国数码活性印染墨水品牌的战略思考</w:t>
      </w:r>
      <w:r>
        <w:rPr>
          <w:rFonts w:hint="eastAsia"/>
        </w:rPr>
        <w:br/>
      </w:r>
      <w:r>
        <w:rPr>
          <w:rFonts w:hint="eastAsia"/>
        </w:rPr>
        <w:t>　　　　一、数码活性印染墨水实施品牌战略的意义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二、数码活性印染墨水企业品牌的现状分析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三、我国数码活性印染墨水企业的品牌战略</w:t>
      </w:r>
      <w:r>
        <w:rPr>
          <w:rFonts w:hint="eastAsia"/>
        </w:rPr>
        <w:br/>
      </w:r>
      <w:r>
        <w:rPr>
          <w:rFonts w:hint="eastAsia"/>
        </w:rPr>
        <w:t>　　　　四、数码活性印染墨水品牌战略管理的策略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中国数码活性印染墨水行业营销策略分析</w:t>
      </w:r>
      <w:r>
        <w:rPr>
          <w:rFonts w:hint="eastAsia"/>
        </w:rPr>
        <w:br/>
      </w:r>
      <w:r>
        <w:rPr>
          <w:rFonts w:hint="eastAsia"/>
        </w:rPr>
        <w:t>　　第一节 数码活性印染墨水市场推广策略研究分析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一、做好数码活性印染墨水产品导入</w:t>
      </w:r>
      <w:r>
        <w:rPr>
          <w:rFonts w:hint="eastAsia"/>
        </w:rPr>
        <w:br/>
      </w:r>
      <w:r>
        <w:rPr>
          <w:rFonts w:hint="eastAsia"/>
        </w:rPr>
        <w:t>　　　　二、做好数码活性印染墨水产品组合和产品线决策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三、数码活性印染墨水行业城市市场推广策略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数码活性印染墨水行业渠道营销研究分析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一、数码活性印染墨水行业营销环境分析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二、数码活性印染墨水行业现存的营销渠道分析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数码活性印染墨水行业营销战略研究分析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一、中国数码活性印染墨水行业有效整合营销策略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二、建立数码活性印染墨水行业厂商的双嬴模式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2025-2031年数码活性印染墨水行业发展机会及对策建议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数码活性印染墨水行业风险预警分析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二、数码活性印染墨水产业政策环境风险分析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三、数码活性印染墨水行业市场风险分析</w:t>
      </w:r>
      <w:r>
        <w:rPr>
          <w:rFonts w:hint="eastAsia"/>
        </w:rPr>
        <w:br/>
      </w:r>
      <w:r>
        <w:rPr>
          <w:rFonts w:hint="eastAsia"/>
        </w:rPr>
        <w:t>　　　　四、数码活性印染墨水行业发展风险防范建议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数码活性印染墨水行业发展机会</w:t>
      </w:r>
      <w:r>
        <w:rPr>
          <w:rFonts w:hint="eastAsia"/>
        </w:rPr>
        <w:br/>
      </w:r>
      <w:r>
        <w:rPr>
          <w:rFonts w:hint="eastAsia"/>
        </w:rPr>
        <w:t>　　　　一、数码活性印染墨水行业总体发展机会及发展建议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二、数码活性印染墨水行业并购发展机会及建议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三、数码活性印染墨水市场机会及发展建议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四、数码活性印染墨水发展现状及存在问题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五、数码活性印染墨水企业应对策略</w:t>
      </w:r>
      <w:r>
        <w:rPr>
          <w:rFonts w:hint="eastAsia"/>
        </w:rPr>
        <w:br/>
      </w:r>
      <w:r>
        <w:rPr>
          <w:rFonts w:hint="eastAsia"/>
        </w:rPr>
        <w:t>　　第三节 (中~智林)数码活性印染墨水行业投资建议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数码活性印染墨水行业历程</w:t>
      </w:r>
      <w:r>
        <w:rPr>
          <w:rFonts w:hint="eastAsia"/>
        </w:rPr>
        <w:br/>
      </w:r>
      <w:r>
        <w:rPr>
          <w:rFonts w:hint="eastAsia"/>
        </w:rPr>
        <w:t>　　图表 数码活性印染墨水行业生命周期</w:t>
      </w:r>
      <w:r>
        <w:rPr>
          <w:rFonts w:hint="eastAsia"/>
        </w:rPr>
        <w:br/>
      </w:r>
      <w:r>
        <w:rPr>
          <w:rFonts w:hint="eastAsia"/>
        </w:rPr>
        <w:t>　　图表 数码活性印染墨水行业产业链分析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2019-2024年数码活性印染墨水行业市场容量分析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2024年中国数码活性印染墨水行业需求领域分布格局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2024年中国数码活性印染墨水进口国家及地区分析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2024年中国数码活性印染墨水出口国家及地区分析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2019-2024年中国数码活性印染墨水行业企业平均规模情况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**地区数码活性印染墨水市场规模及增长情况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**地区数码活性印染墨水行业市场需求情况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数码活性印染墨水企业信息</w:t>
      </w:r>
      <w:r>
        <w:rPr>
          <w:rFonts w:hint="eastAsia"/>
        </w:rPr>
        <w:br/>
      </w:r>
      <w:r>
        <w:rPr>
          <w:rFonts w:hint="eastAsia"/>
        </w:rPr>
        <w:t>　　图表 数码活性印染墨水企业经营情况分析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数码活性印染墨水重点企业（三）成长能力情况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2025-2031年中国数码活性印染墨水发展趋势预测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ddd3934d42b6" w:history="1">
        <w:r>
          <w:rPr>
            <w:rStyle w:val="Hyperlink"/>
          </w:rPr>
          <w:t>中国数码活性印染墨水行业发展研究分析与趋势预测报告（2025年）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ddd3934d42b6" w:history="1">
        <w:r>
          <w:rPr>
            <w:rStyle w:val="Hyperlink"/>
          </w:rPr>
          <w:t>https://www.20087.com/6/33/ShuMaHuoXingYinRanMoShuiShiChangBaoGao.html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活性墨水厂家谁最好、数码活性印染墨水有毒吗、高渗透墨水、数码活性墨水厂家谁最好、数码墨水变色是什原因、活性印染和数码印花的区别、活性翠兰墨水、数码活性印花基本常识、活性墨水如何品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64f9f5524246" w:history="1">
      <w:r>
        <w:rPr>
          <w:rStyle w:val="Hyperlink"/>
        </w:rPr>
        <w:t>中国数码活性印染墨水行业发展研究分析与趋势预测报告（2025年）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MaHuoXingYinRanMoShuiShiChangBaoGao.html" TargetMode="External" Id="R755eddd3934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MaHuoXingYinRanMoShuiShiChangBaoGao.html" TargetMode="External" Id="R05c364f9f55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2024-11-04T02:23:00Z</dcterms:created>
  <dcterms:modified xsi:type="dcterms:W3CDTF">2024-11-04T03:23:00Z</dcterms:modified>
  <dc:subject>中国数码活性印染墨水行业发展研究分析与趋势预测报告（2025年）</dc:subject>
  <dc:title>中国数码活性印染墨水行业发展研究分析与趋势预测报告（2025年）</dc:title>
  <cp:keywords>中国数码活性印染墨水行业发展研究分析与趋势预测报告（2025年）</cp:keywords>
  <dc:description>中国数码活性印染墨水行业发展研究分析与趋势预测报告（2025年）</dc:description>
</cp:coreProperties>
</file>