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a8db60818445e" w:history="1">
              <w:r>
                <w:rPr>
                  <w:rStyle w:val="Hyperlink"/>
                </w:rPr>
                <w:t>2026-2032年中国氢氯氟烃行业发展调研与市场前景报告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a8db60818445e" w:history="1">
              <w:r>
                <w:rPr>
                  <w:rStyle w:val="Hyperlink"/>
                </w:rPr>
                <w:t>2026-2032年中国氢氯氟烃行业发展调研与市场前景报告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a8db60818445e" w:history="1">
                <w:r>
                  <w:rPr>
                    <w:rStyle w:val="Hyperlink"/>
                  </w:rPr>
                  <w:t>https://www.20087.com/6/83/QingLvFuTingHangYeQianJing.html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氯氟烃（HCFCs）是一类含氢、氯、氟的有机化合物，曾广泛用作制冷剂、发泡剂和溶剂，在20世纪后期作为氯氟烃（CFCs）的过渡替代品被大规模应用。当前全球范围内正依据《蒙特利尔议定书》加速淘汰HCFCs，主要因其仍具有显著臭氧消耗潜能（ODP）和较高的全球变暖潜能值（GWP）。发达国家已基本完成消费削减，发展中国家处于逐步淘汰阶段，部分老旧设备仍在使用R-22等典型HCFC工质。行业在回收再生技术、替代工质兼容性改造及安全处置方面持续投入，但非法生产与跨区域转移问题仍对履约构成挑战。</w:t>
      </w:r>
      <w:r>
        <w:rPr>
          <w:rFonts w:hint="eastAsia"/>
        </w:rPr>
        <w:br/>
      </w:r>
      <w:r>
        <w:rPr>
          <w:rFonts w:hint="eastAsia"/>
        </w:rPr>
        <w:t>　　未来，氢氯氟烃将全面退出主流应用，转向严格管控下的有限回收与销毁。各国将强化执法力度，打击非法贸易，并推动现有设备向HFCs、HFOs或天然制冷剂（如CO₂、氨、碳氢化合物）转型。专业回收企业将采用高温焚烧或催化分解技术确保环境无害化处理。在化工合成领域，HCFCs作为中间体的用途将被绿色路径替代。长远看，氢氯氟烃将彻底从功能性化学品转变为受控淘汰物质，其生命周期管理将聚焦于环境责任履行与历史库存安全处置，成为全球臭氧层保护与气候协同治理的标志性退出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a8db60818445e" w:history="1">
        <w:r>
          <w:rPr>
            <w:rStyle w:val="Hyperlink"/>
          </w:rPr>
          <w:t>2026-2032年中国氢氯氟烃行业发展调研与市场前景报告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氢氯氟烃行业的发展现状、市场规模、供需动态及进出口情况。报告详细解读了氢氯氟烃产业链上下游、重点区域市场、竞争格局及领先企业的表现，同时评估了氢氯氟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氢氯氟烃市场概述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按照不同产品类型，氢氯氟烃主要可以分为如下几个类别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中国不同产品类型氢氯氟烃增长趋势2021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HCFC-22</w:t>
      </w:r>
      <w:r>
        <w:rPr>
          <w:rFonts w:hint="eastAsia"/>
        </w:rPr>
        <w:br/>
      </w:r>
      <w:r>
        <w:rPr>
          <w:rFonts w:hint="eastAsia"/>
        </w:rPr>
        <w:t>　　　　1.2.3 HCFC-141b</w:t>
      </w:r>
      <w:r>
        <w:rPr>
          <w:rFonts w:hint="eastAsia"/>
        </w:rPr>
        <w:br/>
      </w:r>
      <w:r>
        <w:rPr>
          <w:rFonts w:hint="eastAsia"/>
        </w:rPr>
        <w:t>　　　　1.2.4 HCFC-142b</w:t>
      </w:r>
      <w:r>
        <w:rPr>
          <w:rFonts w:hint="eastAsia"/>
        </w:rPr>
        <w:br/>
      </w:r>
      <w:r>
        <w:rPr>
          <w:rFonts w:hint="eastAsia"/>
        </w:rPr>
        <w:t>　　　　1.2.5 HCFC-123</w:t>
      </w:r>
      <w:r>
        <w:rPr>
          <w:rFonts w:hint="eastAsia"/>
        </w:rPr>
        <w:br/>
      </w:r>
      <w:r>
        <w:rPr>
          <w:rFonts w:hint="eastAsia"/>
        </w:rPr>
        <w:t>　　　　1.2.6 HCFC-124</w:t>
      </w:r>
      <w:r>
        <w:rPr>
          <w:rFonts w:hint="eastAsia"/>
        </w:rPr>
        <w:br/>
      </w:r>
      <w:r>
        <w:rPr>
          <w:rFonts w:hint="eastAsia"/>
        </w:rPr>
        <w:t>　　1.3 从不同应用，氢氯氟烃主要包括如下几个方面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中国不同应用氢氯氟烃增长趋势2021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制冷剂</w:t>
      </w:r>
      <w:r>
        <w:rPr>
          <w:rFonts w:hint="eastAsia"/>
        </w:rPr>
        <w:br/>
      </w:r>
      <w:r>
        <w:rPr>
          <w:rFonts w:hint="eastAsia"/>
        </w:rPr>
        <w:t>　　　　1.3.3 发泡剂</w:t>
      </w:r>
      <w:r>
        <w:rPr>
          <w:rFonts w:hint="eastAsia"/>
        </w:rPr>
        <w:br/>
      </w:r>
      <w:r>
        <w:rPr>
          <w:rFonts w:hint="eastAsia"/>
        </w:rPr>
        <w:t>　　　　1.3.4 化工材料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中国氢氯氟烃发展现状及未来趋势（2021-2032）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中国市场氢氯氟烃收入及增长率（2021-2032）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中国市场氢氯氟烃销量及增长率（2021-2032）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中国市场主要氢氯氟烃厂商分析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中国市场主要厂商氢氯氟烃销量及市场占有率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中国市场主要厂商氢氯氟烃销量（2021-2026）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中国市场主要厂商氢氯氟烃销量市场份额（2021-2026）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中国市场主要厂商氢氯氟烃收入及市场占有率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中国市场主要厂商氢氯氟烃收入（2021-2026）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中国市场主要厂商氢氯氟烃收入市场份额（2021-2026）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2025年中国市场主要厂商氢氯氟烃收入排名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中国市场主要厂商氢氯氟烃价格（2021-2026）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中国市场主要厂商氢氯氟烃总部及产地分布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中国市场主要厂商成立时间及氢氯氟烃商业化日期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中国市场主要厂商氢氯氟烃产品类型及应用</w:t>
      </w:r>
      <w:r>
        <w:rPr>
          <w:rFonts w:hint="eastAsia"/>
        </w:rPr>
        <w:br/>
      </w:r>
      <w:r>
        <w:rPr>
          <w:rFonts w:hint="eastAsia"/>
        </w:rPr>
        <w:t>　　2.7 氢氯氟烃行业集中度、竞争程度分析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氢氯氟烃行业集中度分析：2025年中国Top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中国市场氢氯氟烃第一梯队、第二梯队和第三梯队厂商（品牌）及2025年市场份额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不同产品类型氢氯氟烃分析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中国市场不同产品类型氢氯氟烃销量（2021-2032）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中国市场不同产品类型氢氯氟烃销量及市场份额（2021-2026）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中国市场不同产品类型氢氯氟烃销量预测（2027-2032）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中国市场不同产品类型氢氯氟烃规模（2021-2032）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中国市场不同产品类型氢氯氟烃规模及市场份额（2021-2026）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中国市场不同产品类型氢氯氟烃规模预测（2027-2032）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中国市场不同产品类型氢氯氟烃价格走势（2021-2032）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不同应用氢氯氟烃分析</w:t>
      </w:r>
      <w:r>
        <w:rPr>
          <w:rFonts w:hint="eastAsia"/>
        </w:rPr>
        <w:br/>
      </w:r>
      <w:r>
        <w:rPr>
          <w:rFonts w:hint="eastAsia"/>
        </w:rPr>
        <w:t>　　5.1 中国市场不同应用氢氯氟烃销量（2021-2032）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中国市场不同应用氢氯氟烃销量及市场份额（2021-2026）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中国市场不同应用氢氯氟烃销量预测（2027-2032）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中国市场不同应用氢氯氟烃规模（2021-2032）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中国市场不同应用氢氯氟烃规模及市场份额（2021-2026）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中国市场不同应用氢氯氟烃规模预测（2027-2032）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中国市场不同应用氢氯氟烃价格走势（2021-2032）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氢氯氟烃行业发展分析---发展趋势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氢氯氟烃行业发展分析---厂商壁垒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氢氯氟烃行业发展分析---驱动因素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氢氯氟烃行业发展分析---制约因素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氢氯氟烃中国企业SWOT分析</w:t>
      </w:r>
      <w:r>
        <w:rPr>
          <w:rFonts w:hint="eastAsia"/>
        </w:rPr>
        <w:br/>
      </w:r>
      <w:r>
        <w:rPr>
          <w:rFonts w:hint="eastAsia"/>
        </w:rPr>
        <w:t>　　6.6 氢氯氟烃行业发展分析---行业政策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氢氯氟烃行业产业链简介</w:t>
      </w:r>
      <w:r>
        <w:rPr>
          <w:rFonts w:hint="eastAsia"/>
        </w:rPr>
        <w:br/>
      </w:r>
      <w:r>
        <w:rPr>
          <w:rFonts w:hint="eastAsia"/>
        </w:rPr>
        <w:t>　　7.2 氢氯氟烃产业链分析-上游</w:t>
      </w:r>
      <w:r>
        <w:rPr>
          <w:rFonts w:hint="eastAsia"/>
        </w:rPr>
        <w:br/>
      </w:r>
      <w:r>
        <w:rPr>
          <w:rFonts w:hint="eastAsia"/>
        </w:rPr>
        <w:t>　　7.3 氢氯氟烃产业链分析-中游</w:t>
      </w:r>
      <w:r>
        <w:rPr>
          <w:rFonts w:hint="eastAsia"/>
        </w:rPr>
        <w:br/>
      </w:r>
      <w:r>
        <w:rPr>
          <w:rFonts w:hint="eastAsia"/>
        </w:rPr>
        <w:t>　　7.4 氢氯氟烃产业链分析-下游</w:t>
      </w:r>
      <w:r>
        <w:rPr>
          <w:rFonts w:hint="eastAsia"/>
        </w:rPr>
        <w:br/>
      </w:r>
      <w:r>
        <w:rPr>
          <w:rFonts w:hint="eastAsia"/>
        </w:rPr>
        <w:t>　　7.5 氢氯氟烃行业采购模式</w:t>
      </w:r>
      <w:r>
        <w:rPr>
          <w:rFonts w:hint="eastAsia"/>
        </w:rPr>
        <w:br/>
      </w:r>
      <w:r>
        <w:rPr>
          <w:rFonts w:hint="eastAsia"/>
        </w:rPr>
        <w:t>　　7.6 氢氯氟烃行业生产模式</w:t>
      </w:r>
      <w:r>
        <w:rPr>
          <w:rFonts w:hint="eastAsia"/>
        </w:rPr>
        <w:br/>
      </w:r>
      <w:r>
        <w:rPr>
          <w:rFonts w:hint="eastAsia"/>
        </w:rPr>
        <w:t>　　7.7 氢氯氟烃行业销售模式及销售渠道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中国本土氢氯氟烃产能、产量分析</w:t>
      </w:r>
      <w:r>
        <w:rPr>
          <w:rFonts w:hint="eastAsia"/>
        </w:rPr>
        <w:br/>
      </w:r>
      <w:r>
        <w:rPr>
          <w:rFonts w:hint="eastAsia"/>
        </w:rPr>
        <w:t>　　8.1 中国氢氯氟烃供需现状及预测（2021-2032）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中国氢氯氟烃产能、产量、产能利用率及发展趋势（2021-2032）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中国氢氯氟烃产量、市场需求量及发展趋势（2021-2032）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中国氢氯氟烃进出口分析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中国市场氢氯氟烃主要进口来源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中国市场氢氯氟烃主要出口目的地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不同产品类型氢氯氟烃市场规模2021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不同应用氢氯氟烃市场规模2021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中国市场主要厂商氢氯氟烃销量（2021-2026）&amp;（吨）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中国市场主要厂商氢氯氟烃销量市场份额（2021-2026）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中国市场主要厂商氢氯氟烃收入（2021-2026）&amp;（万元）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中国市场主要厂商氢氯氟烃收入份额（2021-2026）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2025年中国主要生产商氢氯氟烃收入排名（万元）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中国市场主要厂商氢氯氟烃价格（2021-2026）&amp;（元/吨）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中国市场主要厂商氢氯氟烃总部及产地分布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中国市场主要厂商成立时间及氢氯氟烃商业化日期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中国市场主要厂商氢氯氟烃产品类型及应用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2025年中国市场氢氯氟烃主要厂商市场地位（第一梯队、第二梯队和第三梯队）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氢氯氟烃市场投资、并购等现状分析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氢氯氟烃销量（吨）、收入（万元）、价格（元/吨）及毛利率（2021-2026）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氢氯氟烃销量（吨）、收入（万元）、价格（元/吨）及毛利率（2021-2026）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氢氯氟烃销量（吨）、收入（万元）、价格（元/吨）及毛利率（2021-2026）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氢氯氟烃销量（吨）、收入（万元）、价格（元/吨）及毛利率（2021-2026）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氢氯氟烃销量（吨）、收入（万元）、价格（元/吨）及毛利率（2021-2026）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氢氯氟烃销量（吨）、收入（万元）、价格（元/吨）及毛利率（2021-2026）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氢氯氟烃销量（吨）、收入（万元）、价格（元/吨）及毛利率（2021-2026）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氢氯氟烃销量（吨）、收入（万元）、价格（元/吨）及毛利率（2021-2026）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氢氯氟烃销量（吨）、收入（万元）、价格（元/吨）及毛利率（2021-2026）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氢氯氟烃销量（吨）、收入（万元）、价格（元/吨）及毛利率（2021-2026）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氢氯氟烃销量（吨）、收入（万元）、价格（元/吨）及毛利率（2021-2026）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氢氯氟烃销量（吨）、收入（万元）、价格（元/吨）及毛利率（2021-2026）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氢氯氟烃销量（吨）、收入（万元）、价格（元/吨）及毛利率（2021-2026）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氢氯氟烃销量（吨）、收入（万元）、价格（元/吨）及毛利率（2021-2026）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氢氯氟烃销量（吨）、收入（万元）、价格（元/吨）及毛利率（2021-2026）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中国市场不同产品类型氢氯氟烃销量（2021-2026）&amp;（吨）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中国市场不同产品类型氢氯氟烃销量市场份额（2021-2026）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中国市场不同产品类型氢氯氟烃销量预测（2027-2032）&amp;（吨）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中国市场不同产品类型氢氯氟烃销量市场份额预测（2027-2032）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中国市场不同产品类型氢氯氟烃规模（2021-2026）&amp;（万元）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中国市场不同产品类型氢氯氟烃规模市场份额（2021-2026）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中国市场不同产品类型氢氯氟烃规模预测（2027-2032）&amp;（万元）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中国市场不同产品类型氢氯氟烃规模市场份额预测（2027-2032）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中国市场不同应用氢氯氟烃销量（2021-2026）&amp;（吨）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中国市场不同应用氢氯氟烃销量市场份额（2021-2026）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中国市场不同应用氢氯氟烃销量预测（2027-2032）&amp;（吨）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中国市场不同应用氢氯氟烃销量市场份额预测（2027-2032）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中国市场不同应用氢氯氟烃规模（2021-2026）&amp;（万元）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中国市场不同应用氢氯氟烃规模市场份额（2021-2026）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中国市场不同应用氢氯氟烃规模预测（2027-2032）&amp;（万元）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中国市场不同应用氢氯氟烃规模市场份额预测（2027-2032）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氢氯氟烃行业发展分析---发展趋势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氢氯氟烃行业发展分析---厂商壁垒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氢氯氟烃行业发展分析---驱动因素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氢氯氟烃行业发展分析---制约因素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氢氯氟烃行业相关重点政策一览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氢氯氟烃行业供应链分析</w:t>
      </w:r>
      <w:r>
        <w:rPr>
          <w:rFonts w:hint="eastAsia"/>
        </w:rPr>
        <w:br/>
      </w:r>
      <w:r>
        <w:rPr>
          <w:rFonts w:hint="eastAsia"/>
        </w:rPr>
        <w:t>　　表 111： 氢氯氟烃上游原料供应商</w:t>
      </w:r>
      <w:r>
        <w:rPr>
          <w:rFonts w:hint="eastAsia"/>
        </w:rPr>
        <w:br/>
      </w:r>
      <w:r>
        <w:rPr>
          <w:rFonts w:hint="eastAsia"/>
        </w:rPr>
        <w:t>　　表 112： 氢氯氟烃行业主要下游客户</w:t>
      </w:r>
      <w:r>
        <w:rPr>
          <w:rFonts w:hint="eastAsia"/>
        </w:rPr>
        <w:br/>
      </w:r>
      <w:r>
        <w:rPr>
          <w:rFonts w:hint="eastAsia"/>
        </w:rPr>
        <w:t>　　表 113： 氢氯氟烃典型经销商</w:t>
      </w:r>
      <w:r>
        <w:rPr>
          <w:rFonts w:hint="eastAsia"/>
        </w:rPr>
        <w:br/>
      </w:r>
      <w:r>
        <w:rPr>
          <w:rFonts w:hint="eastAsia"/>
        </w:rPr>
        <w:t>　　表 114： 中国氢氯氟烃产量、销量、进口量及出口量（2021-2026）&amp;（吨）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中国氢氯氟烃产量、销量、进口量及出口量预测（2027-2032）&amp;（吨）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中国市场氢氯氟烃主要进口来源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中国市场氢氯氟烃主要出口目的地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氢氯氟烃产品图片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中国不同产品类型氢氯氟烃市场规模市场份额2025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HCFC-22产品图片</w:t>
      </w:r>
      <w:r>
        <w:rPr>
          <w:rFonts w:hint="eastAsia"/>
        </w:rPr>
        <w:br/>
      </w:r>
      <w:r>
        <w:rPr>
          <w:rFonts w:hint="eastAsia"/>
        </w:rPr>
        <w:t>　　图 4： HCFC-141b产品图片</w:t>
      </w:r>
      <w:r>
        <w:rPr>
          <w:rFonts w:hint="eastAsia"/>
        </w:rPr>
        <w:br/>
      </w:r>
      <w:r>
        <w:rPr>
          <w:rFonts w:hint="eastAsia"/>
        </w:rPr>
        <w:t>　　图 5： HCFC-142b产品图片</w:t>
      </w:r>
      <w:r>
        <w:rPr>
          <w:rFonts w:hint="eastAsia"/>
        </w:rPr>
        <w:br/>
      </w:r>
      <w:r>
        <w:rPr>
          <w:rFonts w:hint="eastAsia"/>
        </w:rPr>
        <w:t>　　图 6： HCFC-123产品图片</w:t>
      </w:r>
      <w:r>
        <w:rPr>
          <w:rFonts w:hint="eastAsia"/>
        </w:rPr>
        <w:br/>
      </w:r>
      <w:r>
        <w:rPr>
          <w:rFonts w:hint="eastAsia"/>
        </w:rPr>
        <w:t>　　图 7： HCFC-124产品图片</w:t>
      </w:r>
      <w:r>
        <w:rPr>
          <w:rFonts w:hint="eastAsia"/>
        </w:rPr>
        <w:br/>
      </w:r>
      <w:r>
        <w:rPr>
          <w:rFonts w:hint="eastAsia"/>
        </w:rPr>
        <w:t>　　图 8： 中国不同应用氢氯氟烃市场份额2025 &amp; 2032</w:t>
      </w:r>
      <w:r>
        <w:rPr>
          <w:rFonts w:hint="eastAsia"/>
        </w:rPr>
        <w:br/>
      </w:r>
      <w:r>
        <w:rPr>
          <w:rFonts w:hint="eastAsia"/>
        </w:rPr>
        <w:t>　　图 9： 制冷剂</w:t>
      </w:r>
      <w:r>
        <w:rPr>
          <w:rFonts w:hint="eastAsia"/>
        </w:rPr>
        <w:br/>
      </w:r>
      <w:r>
        <w:rPr>
          <w:rFonts w:hint="eastAsia"/>
        </w:rPr>
        <w:t>　　图 10： 发泡剂</w:t>
      </w:r>
      <w:r>
        <w:rPr>
          <w:rFonts w:hint="eastAsia"/>
        </w:rPr>
        <w:br/>
      </w:r>
      <w:r>
        <w:rPr>
          <w:rFonts w:hint="eastAsia"/>
        </w:rPr>
        <w:t>　　图 11： 化工材料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中国市场氢氯氟烃市场规模，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中国市场氢氯氟烃收入及增长率（2021-2032）&amp;（万元）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中国市场氢氯氟烃销量及增长率（2021-2032）&amp;（吨）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2025年中国市场主要厂商氢氯氟烃销量市场份额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2025年中国市场主要厂商氢氯氟烃收入市场份额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2025年中国市场前五大厂商氢氯氟烃市场份额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2025年中国市场氢氯氟烃第一梯队、第二梯队和第三梯队厂商（品牌）及市场份额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中国市场不同产品类型氢氯氟烃价格走势（2021-2032）&amp;（元/吨）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中国市场不同应用氢氯氟烃价格走势（2021-2032）&amp;（元/吨）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氢氯氟烃中国企业SWOT分析</w:t>
      </w:r>
      <w:r>
        <w:rPr>
          <w:rFonts w:hint="eastAsia"/>
        </w:rPr>
        <w:br/>
      </w:r>
      <w:r>
        <w:rPr>
          <w:rFonts w:hint="eastAsia"/>
        </w:rPr>
        <w:t>　　图 23： 氢氯氟烃产业链</w:t>
      </w:r>
      <w:r>
        <w:rPr>
          <w:rFonts w:hint="eastAsia"/>
        </w:rPr>
        <w:br/>
      </w:r>
      <w:r>
        <w:rPr>
          <w:rFonts w:hint="eastAsia"/>
        </w:rPr>
        <w:t>　　图 24： 氢氯氟烃行业采购模式分析</w:t>
      </w:r>
      <w:r>
        <w:rPr>
          <w:rFonts w:hint="eastAsia"/>
        </w:rPr>
        <w:br/>
      </w:r>
      <w:r>
        <w:rPr>
          <w:rFonts w:hint="eastAsia"/>
        </w:rPr>
        <w:t>　　图 25： 氢氯氟烃行业生产模式分析</w:t>
      </w:r>
      <w:r>
        <w:rPr>
          <w:rFonts w:hint="eastAsia"/>
        </w:rPr>
        <w:br/>
      </w:r>
      <w:r>
        <w:rPr>
          <w:rFonts w:hint="eastAsia"/>
        </w:rPr>
        <w:t>　　图 26： 氢氯氟烃行业销售模式分析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中国氢氯氟烃产能、产量、产能利用率及发展趋势（2021-2032）&amp;（吨）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中国氢氯氟烃产量、市场需求量及发展趋势（2021-2032）&amp;（吨）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a8db60818445e" w:history="1">
        <w:r>
          <w:rPr>
            <w:rStyle w:val="Hyperlink"/>
          </w:rPr>
          <w:t>2026-2032年中国氢氯氟烃行业发展调研与市场前景报告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a8db60818445e" w:history="1">
        <w:r>
          <w:rPr>
            <w:rStyle w:val="Hyperlink"/>
          </w:rPr>
          <w:t>https://www.20087.com/6/83/QingLvFuTingHangYeQianJing.html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热点：氟化工原料、氢氯氟烃类、含氟农药中间体、氢氯氟烃(HCFCs)配额解读、乙酰氟、氢氯氟烃制冷剂、氢硫酸、氢氯氟烃化学式、中国有机氟化物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2170dc1a54e0b" w:history="1">
      <w:r>
        <w:rPr>
          <w:rStyle w:val="Hyperlink"/>
        </w:rPr>
        <w:t>2026-2032年中国氢氯氟烃行业发展调研与市场前景报告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QingLvFuTingHangYeQianJing.html" TargetMode="External" Id="R92ca8db60818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QingLvFuTingHangYeQianJing.html" TargetMode="External" Id="R8fc2170dc1a5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2025-12-07T07:23:01Z</dcterms:created>
  <dcterms:modified xsi:type="dcterms:W3CDTF">2025-12-07T08:23:01Z</dcterms:modified>
  <dc:subject>2026-2032年中国氢氯氟烃行业发展调研与市场前景报告</dc:subject>
  <dc:title>2026-2032年中国氢氯氟烃行业发展调研与市场前景报告</dc:title>
  <cp:keywords>2026-2032年中国氢氯氟烃行业发展调研与市场前景报告</cp:keywords>
  <dc:description>2026-2032年中国氢氯氟烃行业发展调研与市场前景报告</dc:description>
</cp:coreProperties>
</file>