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86e72887e4675" w:history="1">
              <w:r>
                <w:rPr>
                  <w:rStyle w:val="Hyperlink"/>
                </w:rPr>
                <w:t>2022-2028年全球与中国氧化酶行业发展全面调研与未来趋势预测报告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86e72887e4675" w:history="1">
              <w:r>
                <w:rPr>
                  <w:rStyle w:val="Hyperlink"/>
                </w:rPr>
                <w:t>2022-2028年全球与中国氧化酶行业发展全面调研与未来趋势预测报告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86e72887e4675" w:history="1">
                <w:r>
                  <w:rPr>
                    <w:rStyle w:val="Hyperlink"/>
                  </w:rPr>
                  <w:t>https://www.20087.com/6/23/YangHuaMeiDeFaZhanQuShi.html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酶是一类广泛存在于自然界中的酶类，能够催化底物与氧气发生氧化还原反应，广泛应用于食品、医药、环境监测等多个领域。其主要功能包括测定某些物质的浓度、去除食品中的有害物质、生物传感器的构建等。随着生物技术的发展，氧化酶的生产与应用也在不断创新，如通过基因工程手段改造氧化酶，提高其催化效率和稳定性。此外，随着纳米技术的应用，氧化酶被用于构建新型生物传感器，提高检测的灵敏度和特异性。</w:t>
      </w:r>
      <w:r>
        <w:rPr>
          <w:rFonts w:hint="eastAsia"/>
        </w:rPr>
        <w:br/>
      </w:r>
      <w:r>
        <w:rPr>
          <w:rFonts w:hint="eastAsia"/>
        </w:rPr>
        <w:t>　　未来，氧化酶的发展将更加注重高效性和专一性。一方面，随着蛋白质工程的进步，通过定向进化等技术手段，将能够培育出活性更高、稳定性更强的新型氧化酶，拓宽其在工业和科研中的应用范围。另一方面，随着生物传感器技术的发展，氧化酶将被应用于更多高精度检测领域，如医疗诊断、环境监测等，通过集成微型化、智能化技术，提高检测效率和准确性。此外，随着对绿色化学的重视，利用氧化酶进行有机合成将成为研究热点，减少化学反应中的副产物，提高反应的选择性和产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786e72887e4675" w:history="1">
        <w:r>
          <w:rPr>
            <w:rStyle w:val="Hyperlink"/>
          </w:rPr>
          <w:t>2022-2028年全球与中国氧化酶行业发展全面调研与未来趋势预测报告</w:t>
        </w:r>
      </w:hyperlink>
      <w:r>
        <w:rPr>
          <w:rFonts w:hint="eastAsia"/>
        </w:rPr>
        <w:t>全面分析了氧化酶行业的市场规模、需求和价格动态，同时对氧化酶产业链进行了探讨。报告客观描述了氧化酶行业现状，审慎预测了氧化酶市场前景及发展趋势。此外，报告还聚焦于氧化酶重点企业，剖析了市场竞争格局、集中度以及品牌影响力，并对氧化酶细分市场进行了研究。氧化酶报告以专业、科学的视角，为投资者和行业决策者提供了权威的市场洞察与决策参考，是氧化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氧化酶行业简介</w:t>
      </w:r>
      <w:r>
        <w:rPr>
          <w:rFonts w:hint="eastAsia"/>
        </w:rPr>
        <w:br/>
      </w:r>
      <w:r>
        <w:rPr>
          <w:rFonts w:hint="eastAsia"/>
        </w:rPr>
        <w:t>　　　　1.1.1 氧化酶行业界定及分类</w:t>
      </w:r>
      <w:r>
        <w:rPr>
          <w:rFonts w:hint="eastAsia"/>
        </w:rPr>
        <w:br/>
      </w:r>
      <w:r>
        <w:rPr>
          <w:rFonts w:hint="eastAsia"/>
        </w:rPr>
        <w:t>　　　　1.1.2 氧化酶行业特征</w:t>
      </w:r>
      <w:r>
        <w:rPr>
          <w:rFonts w:hint="eastAsia"/>
        </w:rPr>
        <w:br/>
      </w:r>
      <w:r>
        <w:rPr>
          <w:rFonts w:hint="eastAsia"/>
        </w:rPr>
        <w:t>　　1.2 氧化酶产品主要分类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尿酸氧化酶</w:t>
      </w:r>
      <w:r>
        <w:rPr>
          <w:rFonts w:hint="eastAsia"/>
        </w:rPr>
        <w:br/>
      </w:r>
      <w:r>
        <w:rPr>
          <w:rFonts w:hint="eastAsia"/>
        </w:rPr>
        <w:t>　　　　1.2.3 D-氨基酸氧化酶</w:t>
      </w:r>
      <w:r>
        <w:rPr>
          <w:rFonts w:hint="eastAsia"/>
        </w:rPr>
        <w:br/>
      </w:r>
      <w:r>
        <w:rPr>
          <w:rFonts w:hint="eastAsia"/>
        </w:rPr>
        <w:t>　　　　1.2.4 L-氨基酸氧化酶</w:t>
      </w:r>
      <w:r>
        <w:rPr>
          <w:rFonts w:hint="eastAsia"/>
        </w:rPr>
        <w:br/>
      </w:r>
      <w:r>
        <w:rPr>
          <w:rFonts w:hint="eastAsia"/>
        </w:rPr>
        <w:t>　　　　1.2.5 L-α-羟基酸氧化酶</w:t>
      </w:r>
      <w:r>
        <w:rPr>
          <w:rFonts w:hint="eastAsia"/>
        </w:rPr>
        <w:br/>
      </w:r>
      <w:r>
        <w:rPr>
          <w:rFonts w:hint="eastAsia"/>
        </w:rPr>
        <w:t>　　1.3 氧化酶主要应用领域分析</w:t>
      </w:r>
      <w:r>
        <w:rPr>
          <w:rFonts w:hint="eastAsia"/>
        </w:rPr>
        <w:br/>
      </w:r>
      <w:r>
        <w:rPr>
          <w:rFonts w:hint="eastAsia"/>
        </w:rPr>
        <w:t>　　　　1.3.1 洗涤剂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氧化酶行业集中度分析</w:t>
      </w:r>
      <w:r>
        <w:rPr>
          <w:rFonts w:hint="eastAsia"/>
        </w:rPr>
        <w:br/>
      </w:r>
      <w:r>
        <w:rPr>
          <w:rFonts w:hint="eastAsia"/>
        </w:rPr>
        <w:t>　　　　2.4.2 氧化酶行业竞争程度分析</w:t>
      </w:r>
      <w:r>
        <w:rPr>
          <w:rFonts w:hint="eastAsia"/>
        </w:rPr>
        <w:br/>
      </w:r>
      <w:r>
        <w:rPr>
          <w:rFonts w:hint="eastAsia"/>
        </w:rPr>
        <w:t>　　2.5 氧化酶全球领先企业SWOT分析</w:t>
      </w:r>
      <w:r>
        <w:rPr>
          <w:rFonts w:hint="eastAsia"/>
        </w:rPr>
        <w:br/>
      </w:r>
      <w:r>
        <w:rPr>
          <w:rFonts w:hint="eastAsia"/>
        </w:rPr>
        <w:t>　　2.6 氧化酶中国企业SWOT分析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北美市场氧化酶2017-2021年产量、产值及增长率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全球市场氧化酶不同类型氧化酶产量及市场份额（2017-2021年）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氧化酶产业链分析</w:t>
      </w:r>
      <w:r>
        <w:rPr>
          <w:rFonts w:hint="eastAsia"/>
        </w:rPr>
        <w:br/>
      </w:r>
      <w:r>
        <w:rPr>
          <w:rFonts w:hint="eastAsia"/>
        </w:rPr>
        <w:t>　　7.2 氧化酶产业上游供应分析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中国市场氧化酶进出口贸易趋势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中国市场氧化酶主要进口来源</w:t>
      </w:r>
      <w:r>
        <w:rPr>
          <w:rFonts w:hint="eastAsia"/>
        </w:rPr>
        <w:br/>
      </w:r>
      <w:r>
        <w:rPr>
          <w:rFonts w:hint="eastAsia"/>
        </w:rPr>
        <w:t>　　8.4 中国市场氧化酶主要出口目的地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中国市场氧化酶主要地区分布</w:t>
      </w:r>
      <w:r>
        <w:rPr>
          <w:rFonts w:hint="eastAsia"/>
        </w:rPr>
        <w:br/>
      </w:r>
      <w:r>
        <w:rPr>
          <w:rFonts w:hint="eastAsia"/>
        </w:rPr>
        <w:t>　　9.1 中国氧化酶生产地区分布</w:t>
      </w:r>
      <w:r>
        <w:rPr>
          <w:rFonts w:hint="eastAsia"/>
        </w:rPr>
        <w:br/>
      </w:r>
      <w:r>
        <w:rPr>
          <w:rFonts w:hint="eastAsia"/>
        </w:rPr>
        <w:t>　　9.2 中国氧化酶消费地区分布</w:t>
      </w:r>
      <w:r>
        <w:rPr>
          <w:rFonts w:hint="eastAsia"/>
        </w:rPr>
        <w:br/>
      </w:r>
      <w:r>
        <w:rPr>
          <w:rFonts w:hint="eastAsia"/>
        </w:rPr>
        <w:t>　　9.3 中国氧化酶市场集中度及发展趋势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氧化酶销售/营销策略建议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86e72887e4675" w:history="1">
        <w:r>
          <w:rPr>
            <w:rStyle w:val="Hyperlink"/>
          </w:rPr>
          <w:t>2022-2028年全球与中国氧化酶行业发展全面调研与未来趋势预测报告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86e72887e4675" w:history="1">
        <w:r>
          <w:rPr>
            <w:rStyle w:val="Hyperlink"/>
          </w:rPr>
          <w:t>https://www.20087.com/6/23/YangHuaMeiDeFaZhanQuShi.html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369b8ee9f4f28" w:history="1">
      <w:r>
        <w:rPr>
          <w:rStyle w:val="Hyperlink"/>
        </w:rPr>
        <w:t>2022-2028年全球与中国氧化酶行业发展全面调研与未来趋势预测报告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ngHuaMeiDeFaZhanQuShi.html" TargetMode="External" Id="R97786e72887e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ngHuaMeiDeFaZhanQuShi.html" TargetMode="External" Id="Rb40369b8ee9f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2022-01-22T02:43:00Z</dcterms:created>
  <dcterms:modified xsi:type="dcterms:W3CDTF">2022-01-22T03:43:00Z</dcterms:modified>
  <dc:subject>2022-2028年全球与中国氧化酶行业发展全面调研与未来趋势预测报告</dc:subject>
  <dc:title>2022-2028年全球与中国氧化酶行业发展全面调研与未来趋势预测报告</dc:title>
  <cp:keywords>2022-2028年全球与中国氧化酶行业发展全面调研与未来趋势预测报告</cp:keywords>
  <dc:description>2022-2028年全球与中国氧化酶行业发展全面调研与未来趋势预测报告</dc:description>
</cp:coreProperties>
</file>