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774e113b14fe7" w:history="1">
              <w:r>
                <w:rPr>
                  <w:rStyle w:val="Hyperlink"/>
                </w:rPr>
                <w:t>2025-2031年中国氧化铟市场研究与发展前景报告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774e113b14fe7" w:history="1">
              <w:r>
                <w:rPr>
                  <w:rStyle w:val="Hyperlink"/>
                </w:rPr>
                <w:t>2025-2031年中国氧化铟市场研究与发展前景报告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774e113b14fe7" w:history="1">
                <w:r>
                  <w:rPr>
                    <w:rStyle w:val="Hyperlink"/>
                  </w:rPr>
                  <w:t>https://www.20087.com/6/73/YangHuaYinDeXianZhuangYuFaZhanQianJing.html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铟，特别是ITO（铟锡氧化物）作为透明导电膜，在平板显示、触摸屏等领域不可或缺。目前，随着显示技术的升级，如AMOLED和柔性显示，对高透明度、高导电性及可弯曲性的ITO膜需求增加。同时，铟资源的有限性促使了替代材料的探索，如银纳米线和石墨烯，以及铟的循环利用技术的发展。</w:t>
      </w:r>
      <w:r>
        <w:rPr>
          <w:rFonts w:hint="eastAsia"/>
        </w:rPr>
        <w:br/>
      </w:r>
      <w:r>
        <w:rPr>
          <w:rFonts w:hint="eastAsia"/>
        </w:rPr>
        <w:t>　　氧化铟的应用前景将与显示技术的创新紧密相连。随着Micro LED、折叠屏、透明显示等新技术的商业化，对高性能ITO膜的需求将持续增长，同时，为减少铟用量，新型透明导电材料的研发将是重要方向。此外，环境友好型铟回收和替代技术的推广，以及铟材料的高效利用，将是实现可持续发展的关键。随着环保法规的收紧，绿色生产过程和材料循环利用的闭环系统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774e113b14fe7" w:history="1">
        <w:r>
          <w:rPr>
            <w:rStyle w:val="Hyperlink"/>
          </w:rPr>
          <w:t>2025-2031年中国氧化铟市场研究与发展前景报告</w:t>
        </w:r>
      </w:hyperlink>
      <w:r>
        <w:rPr>
          <w:rFonts w:hint="eastAsia"/>
        </w:rPr>
        <w:t>》系统分析了我国氧化铟行业的市场规模、市场需求及价格动态，深入探讨了氧化铟产业链结构与发展特点。报告对氧化铟细分市场进行了详细剖析，基于科学数据预测了市场前景及未来发展趋势，同时聚焦氧化铟重点企业，评估了品牌影响力、市场竞争力及行业集中度变化。通过专业分析与客观洞察，报告为投资者、产业链相关企业及政府决策部门提供了重要参考，是把握氧化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氧化铟行业概述</w:t>
      </w:r>
      <w:r>
        <w:rPr>
          <w:rFonts w:hint="eastAsia"/>
        </w:rPr>
        <w:br/>
      </w:r>
      <w:r>
        <w:rPr>
          <w:rFonts w:hint="eastAsia"/>
        </w:rPr>
        <w:t>　　第一节 氧化铟定义与分类</w:t>
      </w:r>
      <w:r>
        <w:rPr>
          <w:rFonts w:hint="eastAsia"/>
        </w:rPr>
        <w:br/>
      </w:r>
      <w:r>
        <w:rPr>
          <w:rFonts w:hint="eastAsia"/>
        </w:rPr>
        <w:t>　　第二节 氧化铟应用领域</w:t>
      </w:r>
      <w:r>
        <w:rPr>
          <w:rFonts w:hint="eastAsia"/>
        </w:rPr>
        <w:br/>
      </w:r>
      <w:r>
        <w:rPr>
          <w:rFonts w:hint="eastAsia"/>
        </w:rPr>
        <w:t>　　第三节 氧化铟行业经济指标分析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氧化铟产业链及经营模式分析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2019-2024年全球氧化铟市场规模与趋势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主要国家与地区氧化铟市场分析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2024-2025年氧化铟产能与投资动态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一、国内氧化铟产能及利用情况</w:t>
      </w:r>
      <w:r>
        <w:rPr>
          <w:rFonts w:hint="eastAsia"/>
        </w:rPr>
        <w:br/>
      </w:r>
      <w:r>
        <w:rPr>
          <w:rFonts w:hint="eastAsia"/>
        </w:rPr>
        <w:t>　　　　二、氧化铟产能扩张与投资动态</w:t>
      </w:r>
      <w:r>
        <w:rPr>
          <w:rFonts w:hint="eastAsia"/>
        </w:rPr>
        <w:br/>
      </w:r>
      <w:r>
        <w:rPr>
          <w:rFonts w:hint="eastAsia"/>
        </w:rPr>
        <w:t>　　第二节 氧化铟行业产量情况分析与趋势预测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1、2019-2024年氧化铟产量及增长趋势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二、影响氧化铟产量的关键因素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三、2025-2031年氧化铟产量预测</w:t>
      </w:r>
      <w:r>
        <w:rPr>
          <w:rFonts w:hint="eastAsia"/>
        </w:rPr>
        <w:br/>
      </w:r>
      <w:r>
        <w:rPr>
          <w:rFonts w:hint="eastAsia"/>
        </w:rPr>
        <w:t>　　第三节 2025-2031年氧化铟市场需求与销售分析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一、2024-2025年氧化铟行业需求现状</w:t>
      </w:r>
      <w:r>
        <w:rPr>
          <w:rFonts w:hint="eastAsia"/>
        </w:rPr>
        <w:br/>
      </w:r>
      <w:r>
        <w:rPr>
          <w:rFonts w:hint="eastAsia"/>
        </w:rPr>
        <w:t>　　　　二、氧化铟客户群体与需求特点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国内外氧化铟行业技术差异与原因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氧化铟细分市场分析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氧化铟下游应用与客户群体分析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一、2024-2025年氧化铟各应用领域市场现状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氧化铟定价策略与方法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2019-2024年中国氧化铟行业进出口情况分析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一、2019-2024年氧化铟进口规模及增长情况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一、2019-2024年氧化铟出口规模及增长情况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2019-2024年中国氧化铟行业规模情况</w:t>
      </w:r>
      <w:r>
        <w:rPr>
          <w:rFonts w:hint="eastAsia"/>
        </w:rPr>
        <w:br/>
      </w:r>
      <w:r>
        <w:rPr>
          <w:rFonts w:hint="eastAsia"/>
        </w:rPr>
        <w:t>　　　　一、氧化铟行业企业数量规模</w:t>
      </w:r>
      <w:r>
        <w:rPr>
          <w:rFonts w:hint="eastAsia"/>
        </w:rPr>
        <w:br/>
      </w:r>
      <w:r>
        <w:rPr>
          <w:rFonts w:hint="eastAsia"/>
        </w:rPr>
        <w:t>　　　　二、氧化铟行业从业人员规模</w:t>
      </w:r>
      <w:r>
        <w:rPr>
          <w:rFonts w:hint="eastAsia"/>
        </w:rPr>
        <w:br/>
      </w:r>
      <w:r>
        <w:rPr>
          <w:rFonts w:hint="eastAsia"/>
        </w:rPr>
        <w:t>　　　　三、氧化铟行业市场敏感性分析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2019-2024年中国氧化铟行业财务能力分析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一、氧化铟行业盈利能力</w:t>
      </w:r>
      <w:r>
        <w:rPr>
          <w:rFonts w:hint="eastAsia"/>
        </w:rPr>
        <w:br/>
      </w:r>
      <w:r>
        <w:rPr>
          <w:rFonts w:hint="eastAsia"/>
        </w:rPr>
        <w:t>　　　　二、氧化铟行业偿债能力</w:t>
      </w:r>
      <w:r>
        <w:rPr>
          <w:rFonts w:hint="eastAsia"/>
        </w:rPr>
        <w:br/>
      </w:r>
      <w:r>
        <w:rPr>
          <w:rFonts w:hint="eastAsia"/>
        </w:rPr>
        <w:t>　　　　三、氧化铟行业营运能力</w:t>
      </w:r>
      <w:r>
        <w:rPr>
          <w:rFonts w:hint="eastAsia"/>
        </w:rPr>
        <w:br/>
      </w:r>
      <w:r>
        <w:rPr>
          <w:rFonts w:hint="eastAsia"/>
        </w:rPr>
        <w:t>　　　　四、氧化铟行业发展能力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中国氧化铟行业竞争格局分析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2019-2024年氧化铟行业企业并购活动分析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氧化铟销售模式与渠道策略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氧化铟品牌与市场推广策略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氧化铟研发投入与技术创新能力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氧化铟合作联盟与资源整合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中国氧化铟行业风险与对策</w:t>
      </w:r>
      <w:r>
        <w:rPr>
          <w:rFonts w:hint="eastAsia"/>
        </w:rPr>
        <w:br/>
      </w:r>
      <w:r>
        <w:rPr>
          <w:rFonts w:hint="eastAsia"/>
        </w:rPr>
        <w:t>　　第一节 氧化铟行业SWOT分析</w:t>
      </w:r>
      <w:r>
        <w:rPr>
          <w:rFonts w:hint="eastAsia"/>
        </w:rPr>
        <w:br/>
      </w:r>
      <w:r>
        <w:rPr>
          <w:rFonts w:hint="eastAsia"/>
        </w:rPr>
        <w:t>　　　　一、氧化铟行业优势</w:t>
      </w:r>
      <w:r>
        <w:rPr>
          <w:rFonts w:hint="eastAsia"/>
        </w:rPr>
        <w:br/>
      </w:r>
      <w:r>
        <w:rPr>
          <w:rFonts w:hint="eastAsia"/>
        </w:rPr>
        <w:t>　　　　二、氧化铟行业劣势</w:t>
      </w:r>
      <w:r>
        <w:rPr>
          <w:rFonts w:hint="eastAsia"/>
        </w:rPr>
        <w:br/>
      </w:r>
      <w:r>
        <w:rPr>
          <w:rFonts w:hint="eastAsia"/>
        </w:rPr>
        <w:t>　　　　三、氧化铟市场机会</w:t>
      </w:r>
      <w:r>
        <w:rPr>
          <w:rFonts w:hint="eastAsia"/>
        </w:rPr>
        <w:br/>
      </w:r>
      <w:r>
        <w:rPr>
          <w:rFonts w:hint="eastAsia"/>
        </w:rPr>
        <w:t>　　　　四、氧化铟市场威胁</w:t>
      </w:r>
      <w:r>
        <w:rPr>
          <w:rFonts w:hint="eastAsia"/>
        </w:rPr>
        <w:br/>
      </w:r>
      <w:r>
        <w:rPr>
          <w:rFonts w:hint="eastAsia"/>
        </w:rPr>
        <w:t>　　第二节 氧化铟行业风险及对策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2024-2025年氧化铟行业发展环境分析</w:t>
      </w:r>
      <w:r>
        <w:rPr>
          <w:rFonts w:hint="eastAsia"/>
        </w:rPr>
        <w:br/>
      </w:r>
      <w:r>
        <w:rPr>
          <w:rFonts w:hint="eastAsia"/>
        </w:rPr>
        <w:t>　　　　一、氧化铟行业主管部门与监管体制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二、氧化铟行业主要法律法规及政策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三、氧化铟行业标准与质量监管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2025-2031年氧化铟行业发展趋势与方向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2025-2031年氧化铟行业发展潜力与机遇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[⋅中⋅智林⋅]氧化铟行业发展建议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2025年氧化铟市场前景分析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2025-2031年中国氧化铟市场需求预测</w:t>
      </w:r>
      <w:r>
        <w:rPr>
          <w:rFonts w:hint="eastAsia"/>
        </w:rPr>
        <w:br/>
      </w:r>
      <w:r>
        <w:rPr>
          <w:rFonts w:hint="eastAsia"/>
        </w:rPr>
        <w:t>　　图表 2025年氧化铟发展趋势预测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774e113b14fe7" w:history="1">
        <w:r>
          <w:rPr>
            <w:rStyle w:val="Hyperlink"/>
          </w:rPr>
          <w:t>2025-2031年中国氧化铟市场研究与发展前景报告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774e113b14fe7" w:history="1">
        <w:r>
          <w:rPr>
            <w:rStyle w:val="Hyperlink"/>
          </w:rPr>
          <w:t>https://www.20087.com/6/73/YangHuaYinDeXianZhuangYuFaZhanQianJing.html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热点：氧化铟锡靶材、氧化铟锡ITO、五氧化二钒、氧化铟化学式、三氯化铟、氧化铟锡靶材、铂钴色度标准溶液、氧化铟相对原子质量、氧化钇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f7fb1111748b7" w:history="1">
      <w:r>
        <w:rPr>
          <w:rStyle w:val="Hyperlink"/>
        </w:rPr>
        <w:t>2025-2031年中国氧化铟市场研究与发展前景报告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YangHuaYinDeXianZhuangYuFaZhanQianJing.html" TargetMode="External" Id="R6df774e113b1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YangHuaYinDeXianZhuangYuFaZhanQianJing.html" TargetMode="External" Id="R85df7fb11117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2024-10-01T00:49:00Z</dcterms:created>
  <dcterms:modified xsi:type="dcterms:W3CDTF">2024-10-01T01:49:00Z</dcterms:modified>
  <dc:subject>2025-2031年中国氧化铟市场研究与发展前景报告</dc:subject>
  <dc:title>2025-2031年中国氧化铟市场研究与发展前景报告</dc:title>
  <cp:keywords>2025-2031年中国氧化铟市场研究与发展前景报告</cp:keywords>
  <dc:description>2025-2031年中国氧化铟市场研究与发展前景报告</dc:description>
</cp:coreProperties>
</file>