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b8d9b45b44cc5" w:history="1">
              <w:r>
                <w:rPr>
                  <w:rStyle w:val="Hyperlink"/>
                </w:rPr>
                <w:t>中国涂料油墨、颜料及类似产品制造行业发展调研与市场前景预测报告（2025-2031年）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b8d9b45b44cc5" w:history="1">
              <w:r>
                <w:rPr>
                  <w:rStyle w:val="Hyperlink"/>
                </w:rPr>
                <w:t>中国涂料油墨、颜料及类似产品制造行业发展调研与市场前景预测报告（2025-2031年）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b8d9b45b44cc5" w:history="1">
                <w:r>
                  <w:rPr>
                    <w:rStyle w:val="Hyperlink"/>
                  </w:rPr>
                  <w:t>https://www.20087.com/M_ShiYouHuaGong/36/TuLiaoYouMoYanLiaoJiLeiSiChanPinZhiZaoWeiLaiFaZhanQuShiYuCe.html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、油墨和颜料是广泛应用于建筑、包装、印刷等领域的功能性材料。随着工业化和城市化的推进，涂料油墨、颜料及类似产品的市场需求不断增加。目前，市场上的涂料油墨和颜料种类繁多，涵盖了从低端到高端的各个层次。同时，生产技术也在不断进步，采用了更加环保和高效的原料和工艺。</w:t>
      </w:r>
      <w:r>
        <w:rPr>
          <w:rFonts w:hint="eastAsia"/>
        </w:rPr>
        <w:br/>
      </w:r>
      <w:r>
        <w:rPr>
          <w:rFonts w:hint="eastAsia"/>
        </w:rPr>
        <w:t>　　未来，涂料油墨、颜料及类似产品制造将朝着更高环保性、更高效能和更广泛的应用方向发展。随着环保法规的日益严格，绿色制造将成为涂料油墨和颜料生产的重要趋势，采用低挥发性有机化合物（VOC）和无毒无害的原料。同时，新型功能性材料的研发也将推动涂料油墨和颜料的创新，例如自清洁、抗菌、防锈等功能。此外，涂料油墨和颜料在新兴产业领域的应用也将进一步拓展，如新能源汽车、5G通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b8d9b45b44cc5" w:history="1">
        <w:r>
          <w:rPr>
            <w:rStyle w:val="Hyperlink"/>
          </w:rPr>
          <w:t>中国涂料油墨、颜料及类似产品制造行业发展调研与市场前景预测报告（2025-2031年）</w:t>
        </w:r>
      </w:hyperlink>
      <w:r>
        <w:rPr>
          <w:rFonts w:hint="eastAsia"/>
        </w:rPr>
        <w:t>》依托多年行业监测数据，结合涂料油墨、颜料及类似产品制造行业现状与未来前景，系统分析了涂料油墨、颜料及类似产品制造市场需求、市场规模、产业链结构、价格机制及细分市场特征。报告对涂料油墨、颜料及类似产品制造市场前景进行了客观评估，预测了涂料油墨、颜料及类似产品制造行业发展趋势，并详细解读了品牌竞争格局、市场集中度及重点企业的运营表现。此外，报告通过SWOT分析识别了涂料油墨、颜料及类似产品制造行业机遇与潜在风险，为投资者和决策者提供了科学、规范的战略建议，助力把握涂料油墨、颜料及类似产品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六、消费物价指数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2020-2025年中国涂料、油墨、颜料及类似产品制造行业发展概述</w:t>
      </w:r>
      <w:r>
        <w:rPr>
          <w:rFonts w:hint="eastAsia"/>
        </w:rPr>
        <w:br/>
      </w:r>
      <w:r>
        <w:rPr>
          <w:rFonts w:hint="eastAsia"/>
        </w:rPr>
        <w:t>　　第一节 涂料、油墨、颜料及类似产品制造行业界定及主要产品</w:t>
      </w:r>
      <w:r>
        <w:rPr>
          <w:rFonts w:hint="eastAsia"/>
        </w:rPr>
        <w:br/>
      </w:r>
      <w:r>
        <w:rPr>
          <w:rFonts w:hint="eastAsia"/>
        </w:rPr>
        <w:t>　　第二节 涂料、油墨、颜料及类似产品制造行业地位及特征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一、2020-2025年中国涂料、油墨、颜料及类似产品制造行业地位</w:t>
      </w:r>
      <w:r>
        <w:rPr>
          <w:rFonts w:hint="eastAsia"/>
        </w:rPr>
        <w:br/>
      </w:r>
      <w:r>
        <w:rPr>
          <w:rFonts w:hint="eastAsia"/>
        </w:rPr>
        <w:t>　　　　二、2020-2025年中国涂料、油墨、颜料及类似产品制造行业特征</w:t>
      </w:r>
      <w:r>
        <w:rPr>
          <w:rFonts w:hint="eastAsia"/>
        </w:rPr>
        <w:br/>
      </w:r>
      <w:r>
        <w:rPr>
          <w:rFonts w:hint="eastAsia"/>
        </w:rPr>
        <w:t>　　第三节 2024-2025年涂料、油墨、颜料及类似产品制造制造行业运行情况分析</w:t>
      </w:r>
      <w:r>
        <w:rPr>
          <w:rFonts w:hint="eastAsia"/>
        </w:rPr>
        <w:br/>
      </w:r>
      <w:r>
        <w:rPr>
          <w:rFonts w:hint="eastAsia"/>
        </w:rPr>
        <w:t>　　第四节 2025年涂料、油墨、颜料及类似产品制造行业产业链分析</w:t>
      </w:r>
      <w:r>
        <w:rPr>
          <w:rFonts w:hint="eastAsia"/>
        </w:rPr>
        <w:br/>
      </w:r>
      <w:r>
        <w:rPr>
          <w:rFonts w:hint="eastAsia"/>
        </w:rPr>
        <w:t>　　第五节 相关政策最新动向及影响分析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2025年涂料、油墨、颜料及类似产品制造行业竞争状况及风险分析</w:t>
      </w:r>
      <w:r>
        <w:rPr>
          <w:rFonts w:hint="eastAsia"/>
        </w:rPr>
        <w:br/>
      </w:r>
      <w:r>
        <w:rPr>
          <w:rFonts w:hint="eastAsia"/>
        </w:rPr>
        <w:t>　　第一节 涂料、油墨、颜料及类似产品制造行业进入和退出壁垒</w:t>
      </w:r>
      <w:r>
        <w:rPr>
          <w:rFonts w:hint="eastAsia"/>
        </w:rPr>
        <w:br/>
      </w:r>
      <w:r>
        <w:rPr>
          <w:rFonts w:hint="eastAsia"/>
        </w:rPr>
        <w:t>　　　　一、涂料、油墨、颜料及类似产品制造行业政策壁垒</w:t>
      </w:r>
      <w:r>
        <w:rPr>
          <w:rFonts w:hint="eastAsia"/>
        </w:rPr>
        <w:br/>
      </w:r>
      <w:r>
        <w:rPr>
          <w:rFonts w:hint="eastAsia"/>
        </w:rPr>
        <w:t>　　　　二、涂料、油墨、颜料及类似产品制造行业资金壁垒</w:t>
      </w:r>
      <w:r>
        <w:rPr>
          <w:rFonts w:hint="eastAsia"/>
        </w:rPr>
        <w:br/>
      </w:r>
      <w:r>
        <w:rPr>
          <w:rFonts w:hint="eastAsia"/>
        </w:rPr>
        <w:t>　　　　三、涂料、油墨、颜料及类似产品制造行业技术壁垒</w:t>
      </w:r>
      <w:r>
        <w:rPr>
          <w:rFonts w:hint="eastAsia"/>
        </w:rPr>
        <w:br/>
      </w:r>
      <w:r>
        <w:rPr>
          <w:rFonts w:hint="eastAsia"/>
        </w:rPr>
        <w:t>　　第二节 涂料、油墨、颜料及类似产品制造行业内部竞争状况</w:t>
      </w:r>
      <w:r>
        <w:rPr>
          <w:rFonts w:hint="eastAsia"/>
        </w:rPr>
        <w:br/>
      </w:r>
      <w:r>
        <w:rPr>
          <w:rFonts w:hint="eastAsia"/>
        </w:rPr>
        <w:t>　　　　一、2025年中国涂料、油墨、颜料及类似产品制造行业集中度</w:t>
      </w:r>
      <w:r>
        <w:rPr>
          <w:rFonts w:hint="eastAsia"/>
        </w:rPr>
        <w:br/>
      </w:r>
      <w:r>
        <w:rPr>
          <w:rFonts w:hint="eastAsia"/>
        </w:rPr>
        <w:t>　　　　二、2025年涂料、油墨、颜料及类似产品制造企业技术水平</w:t>
      </w:r>
      <w:r>
        <w:rPr>
          <w:rFonts w:hint="eastAsia"/>
        </w:rPr>
        <w:br/>
      </w:r>
      <w:r>
        <w:rPr>
          <w:rFonts w:hint="eastAsia"/>
        </w:rPr>
        <w:t>　　第三节 涂料、油墨、颜料及类似产品制造行业竞争趋势</w:t>
      </w:r>
      <w:r>
        <w:rPr>
          <w:rFonts w:hint="eastAsia"/>
        </w:rPr>
        <w:br/>
      </w:r>
      <w:r>
        <w:rPr>
          <w:rFonts w:hint="eastAsia"/>
        </w:rPr>
        <w:t>　　　　一、涂料、油墨、颜料及类似产品制造行业兼并重组动向</w:t>
      </w:r>
      <w:r>
        <w:rPr>
          <w:rFonts w:hint="eastAsia"/>
        </w:rPr>
        <w:br/>
      </w:r>
      <w:r>
        <w:rPr>
          <w:rFonts w:hint="eastAsia"/>
        </w:rPr>
        <w:t>　　　　二、涂料、油墨、颜料及类似产品制造行业竞争格局变化分析</w:t>
      </w:r>
      <w:r>
        <w:rPr>
          <w:rFonts w:hint="eastAsia"/>
        </w:rPr>
        <w:br/>
      </w:r>
      <w:r>
        <w:rPr>
          <w:rFonts w:hint="eastAsia"/>
        </w:rPr>
        <w:t>　　第四节 涂料、油墨、颜料及类似产品制造行业竞争风险分析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2025-2031年国际涂料、油墨、颜料及类似产品制造市场发展状况分析</w:t>
      </w:r>
      <w:r>
        <w:rPr>
          <w:rFonts w:hint="eastAsia"/>
        </w:rPr>
        <w:br/>
      </w:r>
      <w:r>
        <w:rPr>
          <w:rFonts w:hint="eastAsia"/>
        </w:rPr>
        <w:t>　　第一节 2025-2031年国际涂料、油墨、颜料及类似产品制造市场分析</w:t>
      </w:r>
      <w:r>
        <w:rPr>
          <w:rFonts w:hint="eastAsia"/>
        </w:rPr>
        <w:br/>
      </w:r>
      <w:r>
        <w:rPr>
          <w:rFonts w:hint="eastAsia"/>
        </w:rPr>
        <w:t>　　　　一、2025-2031年国际市场现状及发展趋势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二、2025-2031年国际市场需求结构分析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三、国际市场的重要动态</w:t>
      </w:r>
      <w:r>
        <w:rPr>
          <w:rFonts w:hint="eastAsia"/>
        </w:rPr>
        <w:br/>
      </w:r>
      <w:r>
        <w:rPr>
          <w:rFonts w:hint="eastAsia"/>
        </w:rPr>
        <w:t>　　第二节 国内外涂料、油墨、颜料及类似产品制造行业技术分析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一、国内外涂料、油墨、颜料及类似产品制造行业的技术特点</w:t>
      </w:r>
      <w:r>
        <w:rPr>
          <w:rFonts w:hint="eastAsia"/>
        </w:rPr>
        <w:br/>
      </w:r>
      <w:r>
        <w:rPr>
          <w:rFonts w:hint="eastAsia"/>
        </w:rPr>
        <w:t>　　　　二、国内外涂料、油墨、颜料及类似产品制造行业的技术现状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2025-2031年中国涂料、油墨、颜料及类似产品制造行业供需分析及预测</w:t>
      </w:r>
      <w:r>
        <w:rPr>
          <w:rFonts w:hint="eastAsia"/>
        </w:rPr>
        <w:br/>
      </w:r>
      <w:r>
        <w:rPr>
          <w:rFonts w:hint="eastAsia"/>
        </w:rPr>
        <w:t>　　第一节 2025-2031年中国涂料、油墨、颜料及类似产品制造行业供给分析及预测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二、2025-2031年中国涂料、油墨、颜料及类似产品制造行业供给发展态势判断</w:t>
      </w:r>
      <w:r>
        <w:rPr>
          <w:rFonts w:hint="eastAsia"/>
        </w:rPr>
        <w:br/>
      </w:r>
      <w:r>
        <w:rPr>
          <w:rFonts w:hint="eastAsia"/>
        </w:rPr>
        <w:t>　　第二节 2025-2031年中国涂料、油墨、颜料及类似产品制造行业需求分析及预测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二、2025-2031年中国涂料、油墨、颜料及类似产品制造行业需求发展态势判断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2020-2025年中国涂料、油墨、颜料及类似产品制造行业规模分析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2020-2025年中国涂料、油墨、颜料及类似产品制造行业企业数量分析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一、2020-2025年中国涂料、油墨、颜料及类似产品制造行业企业数量及其亏损企业数量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二、不同规模企业数量分析</w:t>
      </w:r>
      <w:r>
        <w:rPr>
          <w:rFonts w:hint="eastAsia"/>
        </w:rPr>
        <w:br/>
      </w:r>
      <w:r>
        <w:rPr>
          <w:rFonts w:hint="eastAsia"/>
        </w:rPr>
        <w:t>　　　　三、不同类型企业数量分析</w:t>
      </w:r>
      <w:r>
        <w:rPr>
          <w:rFonts w:hint="eastAsia"/>
        </w:rPr>
        <w:br/>
      </w:r>
      <w:r>
        <w:rPr>
          <w:rFonts w:hint="eastAsia"/>
        </w:rPr>
        <w:t>　　第二节 2020-2025年中国涂料、油墨、颜料及类似产品制造行业从业人员数量分析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一、2020-2025年中国涂料、油墨、颜料及类似产品制造行业从业人员数量分析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三、不同类型企业从业人员分析</w:t>
      </w:r>
      <w:r>
        <w:rPr>
          <w:rFonts w:hint="eastAsia"/>
        </w:rPr>
        <w:br/>
      </w:r>
      <w:r>
        <w:rPr>
          <w:rFonts w:hint="eastAsia"/>
        </w:rPr>
        <w:t>　　第三节 2025年中国涂料、油墨、颜料及类似产品制造行业企业集中度分析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2020-2025年中国涂料、油墨、颜料及类似产品制造行业生产规模</w:t>
      </w:r>
      <w:r>
        <w:rPr>
          <w:rFonts w:hint="eastAsia"/>
        </w:rPr>
        <w:br/>
      </w:r>
      <w:r>
        <w:rPr>
          <w:rFonts w:hint="eastAsia"/>
        </w:rPr>
        <w:t>　　第一节 2020-2025年中国涂料、油墨、颜料及类似产品制造行业工业总产值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2020-2025年中国涂料、油墨、颜料及类似产品制造行业产成品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2020-2025年中国涂料、油墨、颜料及类似产品制造行业产成品集中度分析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第四节 2020-2025年中国涂料、油墨、颜料及类似产品制造行业产成品资金占用率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2020-2025年中国涂料、油墨、颜料及类似产品制造行业销售规模</w:t>
      </w:r>
      <w:r>
        <w:rPr>
          <w:rFonts w:hint="eastAsia"/>
        </w:rPr>
        <w:br/>
      </w:r>
      <w:r>
        <w:rPr>
          <w:rFonts w:hint="eastAsia"/>
        </w:rPr>
        <w:t>　　第一节 2020-2025年中国涂料、油墨、颜料及类似产品制造行业销售产值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二、不同规模企业工业销售产值分析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三、不同类型企业工业销售产值分析</w:t>
      </w:r>
      <w:r>
        <w:rPr>
          <w:rFonts w:hint="eastAsia"/>
        </w:rPr>
        <w:br/>
      </w:r>
      <w:r>
        <w:rPr>
          <w:rFonts w:hint="eastAsia"/>
        </w:rPr>
        <w:t>　　第二节 2020-2025年中国涂料、油墨、颜料及类似产品制造行业销售收入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2020-2025年中国涂料、油墨、颜料及类似产品制造行业销售税金分析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三、不同类型企业销售税金分析</w:t>
      </w:r>
      <w:r>
        <w:rPr>
          <w:rFonts w:hint="eastAsia"/>
        </w:rPr>
        <w:br/>
      </w:r>
      <w:r>
        <w:rPr>
          <w:rFonts w:hint="eastAsia"/>
        </w:rPr>
        <w:t>　　第四节 2020-2025年中国涂料、油墨、颜料及类似产品制造行业营业增长率分析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一、2020-2025年中国涂料、油墨、颜料及类似产品制造行业营业增长率分析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三、不同类型企业营业增长率分析</w:t>
      </w:r>
      <w:r>
        <w:rPr>
          <w:rFonts w:hint="eastAsia"/>
        </w:rPr>
        <w:br/>
      </w:r>
      <w:r>
        <w:rPr>
          <w:rFonts w:hint="eastAsia"/>
        </w:rPr>
        <w:t>　　第五节 2020-2025年中国涂料、油墨、颜料及类似产品制造行业人均销售率分析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二、不同规模企业人均销售率分析</w:t>
      </w:r>
      <w:r>
        <w:rPr>
          <w:rFonts w:hint="eastAsia"/>
        </w:rPr>
        <w:br/>
      </w:r>
      <w:r>
        <w:rPr>
          <w:rFonts w:hint="eastAsia"/>
        </w:rPr>
        <w:t>　　　　三、不同类型企业人均销售率分析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2020-2025年中国涂料、油墨、颜料及类似产品制造行业资产与负债分析</w:t>
      </w:r>
      <w:r>
        <w:rPr>
          <w:rFonts w:hint="eastAsia"/>
        </w:rPr>
        <w:br/>
      </w:r>
      <w:r>
        <w:rPr>
          <w:rFonts w:hint="eastAsia"/>
        </w:rPr>
        <w:t>　　第一节 2020-2025年中国涂料、油墨、颜料及类似产品制造行业总资产状况分析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三、不同类型企业总资产分析</w:t>
      </w:r>
      <w:r>
        <w:rPr>
          <w:rFonts w:hint="eastAsia"/>
        </w:rPr>
        <w:br/>
      </w:r>
      <w:r>
        <w:rPr>
          <w:rFonts w:hint="eastAsia"/>
        </w:rPr>
        <w:t>　　第二节 2020-2025年中国涂料、油墨、颜料及类似产品制造行业总资产增长率分析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2020-2025年中国涂料、油墨、颜料及类似产品制造行业流动资产年平均余额分析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三、不同类型企业流动资产年平均余额分析</w:t>
      </w:r>
      <w:r>
        <w:rPr>
          <w:rFonts w:hint="eastAsia"/>
        </w:rPr>
        <w:br/>
      </w:r>
      <w:r>
        <w:rPr>
          <w:rFonts w:hint="eastAsia"/>
        </w:rPr>
        <w:t>　　第四节 2020-2025年中国涂料、油墨、颜料及类似产品制造行业固定资产净值分析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三、不同类型企业固定资产净值分析</w:t>
      </w:r>
      <w:r>
        <w:rPr>
          <w:rFonts w:hint="eastAsia"/>
        </w:rPr>
        <w:br/>
      </w:r>
      <w:r>
        <w:rPr>
          <w:rFonts w:hint="eastAsia"/>
        </w:rPr>
        <w:t>　　第五节 2020-2025年中国涂料、油墨、颜料及类似产品制造行业应收账款净额分析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一、2020-2025年中国涂料、油墨、颜料及类似产品制造行业应收账款净额分析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三、不同类型企业应收账款净额分析</w:t>
      </w:r>
      <w:r>
        <w:rPr>
          <w:rFonts w:hint="eastAsia"/>
        </w:rPr>
        <w:br/>
      </w:r>
      <w:r>
        <w:rPr>
          <w:rFonts w:hint="eastAsia"/>
        </w:rPr>
        <w:t>　　第六节 2020-2025年中国涂料、油墨、颜料及类似产品制造行业负债分析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三、不同类型企业负债分析</w:t>
      </w:r>
      <w:r>
        <w:rPr>
          <w:rFonts w:hint="eastAsia"/>
        </w:rPr>
        <w:br/>
      </w:r>
      <w:r>
        <w:rPr>
          <w:rFonts w:hint="eastAsia"/>
        </w:rPr>
        <w:t>　　第七节 2020-2025年中国涂料、油墨、颜料及类似产品制造行业资产负债率分析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2020-2025年中国涂料、油墨、颜料及类似产品制造行业成本费用分析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2020-2025年中国涂料、油墨、颜料及类似产品制造行业销售成本分析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三、不同类型企业销售成本分析</w:t>
      </w:r>
      <w:r>
        <w:rPr>
          <w:rFonts w:hint="eastAsia"/>
        </w:rPr>
        <w:br/>
      </w:r>
      <w:r>
        <w:rPr>
          <w:rFonts w:hint="eastAsia"/>
        </w:rPr>
        <w:t>　　第二节 2020-2025年中国涂料、油墨、颜料及类似产品制造行业销售成本率分析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一、2020-2025年中国涂料、油墨、颜料及类似产品制造行业销售成本率分析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三、不同类型企业销售成本率分析</w:t>
      </w:r>
      <w:r>
        <w:rPr>
          <w:rFonts w:hint="eastAsia"/>
        </w:rPr>
        <w:br/>
      </w:r>
      <w:r>
        <w:rPr>
          <w:rFonts w:hint="eastAsia"/>
        </w:rPr>
        <w:t>　　第三节 2020-2025年中国涂料、油墨、颜料及类似产品制造行业销售费用分析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一、2020-2025年中国涂料、油墨、颜料及类似产品制造行业销售费用分析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三、不同类型企业销售费用分析</w:t>
      </w:r>
      <w:r>
        <w:rPr>
          <w:rFonts w:hint="eastAsia"/>
        </w:rPr>
        <w:br/>
      </w:r>
      <w:r>
        <w:rPr>
          <w:rFonts w:hint="eastAsia"/>
        </w:rPr>
        <w:t>　　第四节 2020-2025年中国涂料、油墨、颜料及类似产品制造行业销售费用率分析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一、2020-2025年中国涂料、油墨、颜料及类似产品制造行业销售费用率分析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三、不同类型企业销售费用率分析</w:t>
      </w:r>
      <w:r>
        <w:rPr>
          <w:rFonts w:hint="eastAsia"/>
        </w:rPr>
        <w:br/>
      </w:r>
      <w:r>
        <w:rPr>
          <w:rFonts w:hint="eastAsia"/>
        </w:rPr>
        <w:t>　　第五节 2020-2025年中国涂料、油墨、颜料及类似产品制造行业管理费用分析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一、2020-2025年中国涂料、油墨、颜料及类似产品制造行业管理费用分析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三、不同类型企业管理费用分析</w:t>
      </w:r>
      <w:r>
        <w:rPr>
          <w:rFonts w:hint="eastAsia"/>
        </w:rPr>
        <w:br/>
      </w:r>
      <w:r>
        <w:rPr>
          <w:rFonts w:hint="eastAsia"/>
        </w:rPr>
        <w:t>　　第六节 2020-2025年中国涂料、油墨、颜料及类似产品制造行业管理费用率分析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一、2020-2025年中国涂料、油墨、颜料及类似产品制造行业管理费用率分析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三、不同类型企业管理费用率分析</w:t>
      </w:r>
      <w:r>
        <w:rPr>
          <w:rFonts w:hint="eastAsia"/>
        </w:rPr>
        <w:br/>
      </w:r>
      <w:r>
        <w:rPr>
          <w:rFonts w:hint="eastAsia"/>
        </w:rPr>
        <w:t>　　第七节 2020-2025年中国涂料、油墨、颜料及类似产品制造行业财务费用分析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一、2020-2025年中国涂料、油墨、颜料及类似产品制造行业财务费用分析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三、不同类型企业财务费用分析</w:t>
      </w:r>
      <w:r>
        <w:rPr>
          <w:rFonts w:hint="eastAsia"/>
        </w:rPr>
        <w:br/>
      </w:r>
      <w:r>
        <w:rPr>
          <w:rFonts w:hint="eastAsia"/>
        </w:rPr>
        <w:t>　　第八节 2020-2025年中国涂料、油墨、颜料及类似产品制造行业财务费用率分析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一、2020-2025年中国涂料、油墨、颜料及类似产品制造行业财务费用率分析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三、不同类型企业财务费用率分析</w:t>
      </w:r>
      <w:r>
        <w:rPr>
          <w:rFonts w:hint="eastAsia"/>
        </w:rPr>
        <w:br/>
      </w:r>
      <w:r>
        <w:rPr>
          <w:rFonts w:hint="eastAsia"/>
        </w:rPr>
        <w:t>　　第九节 2020-2025年中国涂料、油墨、颜料及类似产品制造行业成本费用利润率分析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2020-2025年中国涂料、油墨、颜料及类似产品制造行业获利能力分析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2020-2025年中国涂料、油墨、颜料及类似产品制造行业利润总额分析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三、不同类型企业利润总额分析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2020-2025年中国涂料、油墨、颜料及类似产品制造行业销售毛利率分析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2020-2025年中国涂料、油墨、颜料及类似产品制造行业总资产利润率分析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2020-2025年中国涂料、油墨、颜料及类似产品制造行业产值利税率分析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三、不同类型企业产值利税率分析</w:t>
      </w:r>
      <w:r>
        <w:rPr>
          <w:rFonts w:hint="eastAsia"/>
        </w:rPr>
        <w:br/>
      </w:r>
      <w:r>
        <w:rPr>
          <w:rFonts w:hint="eastAsia"/>
        </w:rPr>
        <w:t>　　第五节 2020-2025年中国涂料、油墨、颜料及类似产品制造行业资本保值增值率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2020-2025年中国涂料、油墨、颜料及类似产品制造行业营运能力分析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2020-2025年中国涂料、油墨、颜料及类似产品制造行业应收账款周转率分析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三、不同类型企业应收账款周转率分析</w:t>
      </w:r>
      <w:r>
        <w:rPr>
          <w:rFonts w:hint="eastAsia"/>
        </w:rPr>
        <w:br/>
      </w:r>
      <w:r>
        <w:rPr>
          <w:rFonts w:hint="eastAsia"/>
        </w:rPr>
        <w:t>　　第二节 2020-2025年中国涂料、油墨、颜料及类似产品制造行业流动资产周转率分析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2020-2025年中国涂料、油墨、颜料及类似产品制造行业固定资产周转率分析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一、2020-2025年中国涂料、油墨、颜料及类似产品制造行业固定资产周转率分析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2020-2025年中国涂料、油墨、颜料及类似产品制造行业总资产周转率分析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三、不同类型企业总资产周转率分析</w:t>
      </w:r>
      <w:r>
        <w:rPr>
          <w:rFonts w:hint="eastAsia"/>
        </w:rPr>
        <w:br/>
      </w:r>
      <w:r>
        <w:rPr>
          <w:rFonts w:hint="eastAsia"/>
        </w:rPr>
        <w:t>　　第五节 2020-2025年中国涂料、油墨、颜料及类似产品制造行业资金利税率分析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一、2020-2025年中国涂料、油墨、颜料及类似产品制造行业资金利税率分析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三、不同类型企业资金利税率分析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2020-2025年涂料、油墨、颜料及类似产品制造行业经济运行最好水平分析</w:t>
      </w:r>
      <w:r>
        <w:rPr>
          <w:rFonts w:hint="eastAsia"/>
        </w:rPr>
        <w:br/>
      </w:r>
      <w:r>
        <w:rPr>
          <w:rFonts w:hint="eastAsia"/>
        </w:rPr>
        <w:t>　　第一节 2020-2025年涂料、油墨、颜料及类似产品制造行业资金利税率最好水平</w:t>
      </w:r>
      <w:r>
        <w:rPr>
          <w:rFonts w:hint="eastAsia"/>
        </w:rPr>
        <w:br/>
      </w:r>
      <w:r>
        <w:rPr>
          <w:rFonts w:hint="eastAsia"/>
        </w:rPr>
        <w:t>　　第二节 2020-2025年涂料、油墨、颜料及类似产品制造行业资本保值增值率最好水平</w:t>
      </w:r>
      <w:r>
        <w:rPr>
          <w:rFonts w:hint="eastAsia"/>
        </w:rPr>
        <w:br/>
      </w:r>
      <w:r>
        <w:rPr>
          <w:rFonts w:hint="eastAsia"/>
        </w:rPr>
        <w:t>　　第三节 2020-2025年涂料、油墨、颜料及类似产品制造行业资产负债率最好水平</w:t>
      </w:r>
      <w:r>
        <w:rPr>
          <w:rFonts w:hint="eastAsia"/>
        </w:rPr>
        <w:br/>
      </w:r>
      <w:r>
        <w:rPr>
          <w:rFonts w:hint="eastAsia"/>
        </w:rPr>
        <w:t>　　第三节 2020-2025年涂料、油墨、颜料及类似产品制造行业产值利税率最好水平</w:t>
      </w:r>
      <w:r>
        <w:rPr>
          <w:rFonts w:hint="eastAsia"/>
        </w:rPr>
        <w:br/>
      </w:r>
      <w:r>
        <w:rPr>
          <w:rFonts w:hint="eastAsia"/>
        </w:rPr>
        <w:t>　　第四节 2020-2025年涂料、油墨、颜料及类似产品制造行业流动资产周转次数最好水平</w:t>
      </w:r>
      <w:r>
        <w:rPr>
          <w:rFonts w:hint="eastAsia"/>
        </w:rPr>
        <w:br/>
      </w:r>
      <w:r>
        <w:rPr>
          <w:rFonts w:hint="eastAsia"/>
        </w:rPr>
        <w:t>　　第五节 2020-2025年涂料、油墨、颜料及类似产品制造行业成本费用利润率最好水平</w:t>
      </w:r>
      <w:r>
        <w:rPr>
          <w:rFonts w:hint="eastAsia"/>
        </w:rPr>
        <w:br/>
      </w:r>
      <w:r>
        <w:rPr>
          <w:rFonts w:hint="eastAsia"/>
        </w:rPr>
        <w:t>　　第六节 2020-2025年涂料、油墨、颜料及类似产品制造行业人均销售率最好水平</w:t>
      </w:r>
      <w:r>
        <w:rPr>
          <w:rFonts w:hint="eastAsia"/>
        </w:rPr>
        <w:br/>
      </w:r>
      <w:r>
        <w:rPr>
          <w:rFonts w:hint="eastAsia"/>
        </w:rPr>
        <w:t>　　第七节 2020-2025年涂料、油墨、颜料及类似产品制造行业产成品资金占用率最好水平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涂料、油墨、颜料及类似产品制造行业重点企业分析</w:t>
      </w:r>
      <w:r>
        <w:rPr>
          <w:rFonts w:hint="eastAsia"/>
        </w:rPr>
        <w:br/>
      </w:r>
      <w:r>
        <w:rPr>
          <w:rFonts w:hint="eastAsia"/>
        </w:rPr>
        <w:t>　　第一节 浙江龙盛集团控股有限公司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浙江闰土股份有限公司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第三节 杜邦中国集团有限公司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第四节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第五节 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第六节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第七节 廊坊立邦涂料有限公司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第八节 PPG涂料（天津）有限公司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第九节 光洋化学应用材料科技（昆山）有限公司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第十节 用户指定企业分析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中国涂料、油墨、颜料及类似产品制造行业投资风险分析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中国涂料、油墨、颜料及类似产品制造行业内部风险分析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中国涂料、油墨、颜料及类似产品制造行业外部风险分析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2024-2025年中国涂料、油墨、颜料及类似产品制造企业营销及发展建议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涂料、油墨、颜料及类似产品制造行业企业营销策略分析及建议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涂料、油墨、颜料及类似产品制造行业企业营销策略分析</w:t>
      </w:r>
      <w:r>
        <w:rPr>
          <w:rFonts w:hint="eastAsia"/>
        </w:rPr>
        <w:br/>
      </w:r>
      <w:r>
        <w:rPr>
          <w:rFonts w:hint="eastAsia"/>
        </w:rPr>
        <w:t>　　　　一、涂料、油墨、颜料及类似产品制造行业企业营销策略</w:t>
      </w:r>
      <w:r>
        <w:rPr>
          <w:rFonts w:hint="eastAsia"/>
        </w:rPr>
        <w:br/>
      </w:r>
      <w:r>
        <w:rPr>
          <w:rFonts w:hint="eastAsia"/>
        </w:rPr>
        <w:t>　　　　二、涂料、油墨、颜料及类似产品制造行业企业经验借鉴</w:t>
      </w:r>
      <w:r>
        <w:rPr>
          <w:rFonts w:hint="eastAsia"/>
        </w:rPr>
        <w:br/>
      </w:r>
      <w:r>
        <w:rPr>
          <w:rFonts w:hint="eastAsia"/>
        </w:rPr>
        <w:t>　　第三节 涂料、油墨、颜料及类似产品制造行业企业营销模式演化与创新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涂料、油墨、颜料及类似产品制造企业经营发展分析及建议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一、涂料、油墨、颜料及类似产品制造行业企业存在的问题</w:t>
      </w:r>
      <w:r>
        <w:rPr>
          <w:rFonts w:hint="eastAsia"/>
        </w:rPr>
        <w:br/>
      </w:r>
      <w:r>
        <w:rPr>
          <w:rFonts w:hint="eastAsia"/>
        </w:rPr>
        <w:t>　　　　二、涂料、油墨、颜料及类似产品制造行业企业应对的策略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2025-2031年涂料、油墨、颜料及类似产品制造企业集团化战略</w:t>
      </w:r>
      <w:r>
        <w:rPr>
          <w:rFonts w:hint="eastAsia"/>
        </w:rPr>
        <w:br/>
      </w:r>
      <w:r>
        <w:rPr>
          <w:rFonts w:hint="eastAsia"/>
        </w:rPr>
        <w:t>　　第一节 涂料、油墨、颜料及类似产品制造行业企业集团业务管理和竞争战略研究</w:t>
      </w:r>
      <w:r>
        <w:rPr>
          <w:rFonts w:hint="eastAsia"/>
        </w:rPr>
        <w:br/>
      </w:r>
      <w:r>
        <w:rPr>
          <w:rFonts w:hint="eastAsia"/>
        </w:rPr>
        <w:t>　　　　一、业务评估与投资决策管理</w:t>
      </w:r>
      <w:r>
        <w:rPr>
          <w:rFonts w:hint="eastAsia"/>
        </w:rPr>
        <w:br/>
      </w:r>
      <w:r>
        <w:rPr>
          <w:rFonts w:hint="eastAsia"/>
        </w:rPr>
        <w:t>　　　　二、业务组合管理</w:t>
      </w:r>
      <w:r>
        <w:rPr>
          <w:rFonts w:hint="eastAsia"/>
        </w:rPr>
        <w:br/>
      </w:r>
      <w:r>
        <w:rPr>
          <w:rFonts w:hint="eastAsia"/>
        </w:rPr>
        <w:t>　　　　三、经营活动的协调管理</w:t>
      </w:r>
      <w:r>
        <w:rPr>
          <w:rFonts w:hint="eastAsia"/>
        </w:rPr>
        <w:br/>
      </w:r>
      <w:r>
        <w:rPr>
          <w:rFonts w:hint="eastAsia"/>
        </w:rPr>
        <w:t>　　　　四、业务管理战术的运用——标杆管理</w:t>
      </w:r>
      <w:r>
        <w:rPr>
          <w:rFonts w:hint="eastAsia"/>
        </w:rPr>
        <w:br/>
      </w:r>
      <w:r>
        <w:rPr>
          <w:rFonts w:hint="eastAsia"/>
        </w:rPr>
        <w:t>　　第二节 涂料、油墨、颜料及类似产品制造企业集团的战略业务单元竞争中应注意的问题</w:t>
      </w:r>
      <w:r>
        <w:rPr>
          <w:rFonts w:hint="eastAsia"/>
        </w:rPr>
        <w:br/>
      </w:r>
      <w:r>
        <w:rPr>
          <w:rFonts w:hint="eastAsia"/>
        </w:rPr>
        <w:t>　　　　一、竞争战略的外向拓展及相应的对策</w:t>
      </w:r>
      <w:r>
        <w:rPr>
          <w:rFonts w:hint="eastAsia"/>
        </w:rPr>
        <w:br/>
      </w:r>
      <w:r>
        <w:rPr>
          <w:rFonts w:hint="eastAsia"/>
        </w:rPr>
        <w:t>　　　　二、涂料、油墨、颜料及类似产品制造企业集团与战略业务单元之间的品牌整合问题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中国涂料、油墨、颜料及类似产品制造行业企业资本运作问题研究</w:t>
      </w:r>
      <w:r>
        <w:rPr>
          <w:rFonts w:hint="eastAsia"/>
        </w:rPr>
        <w:br/>
      </w:r>
      <w:r>
        <w:rPr>
          <w:rFonts w:hint="eastAsia"/>
        </w:rPr>
        <w:t>　　第一节 涂料、油墨、颜料及类似产品制造企业集团形成的方式和途径的比较及其选择</w:t>
      </w:r>
      <w:r>
        <w:rPr>
          <w:rFonts w:hint="eastAsia"/>
        </w:rPr>
        <w:br/>
      </w:r>
      <w:r>
        <w:rPr>
          <w:rFonts w:hint="eastAsia"/>
        </w:rPr>
        <w:t>　　　　一、购并的基本形式</w:t>
      </w:r>
      <w:r>
        <w:rPr>
          <w:rFonts w:hint="eastAsia"/>
        </w:rPr>
        <w:br/>
      </w:r>
      <w:r>
        <w:rPr>
          <w:rFonts w:hint="eastAsia"/>
        </w:rPr>
        <w:t>　　　　二、创建的基本形式</w:t>
      </w:r>
      <w:r>
        <w:rPr>
          <w:rFonts w:hint="eastAsia"/>
        </w:rPr>
        <w:br/>
      </w:r>
      <w:r>
        <w:rPr>
          <w:rFonts w:hint="eastAsia"/>
        </w:rPr>
        <w:t>　　　　三、购并与创建的比较及其选择</w:t>
      </w:r>
      <w:r>
        <w:rPr>
          <w:rFonts w:hint="eastAsia"/>
        </w:rPr>
        <w:br/>
      </w:r>
      <w:r>
        <w:rPr>
          <w:rFonts w:hint="eastAsia"/>
        </w:rPr>
        <w:t>　　第二节 中国涂料、油墨、颜料及类似产品制造行业企业集团的设立方式研究</w:t>
      </w:r>
      <w:r>
        <w:rPr>
          <w:rFonts w:hint="eastAsia"/>
        </w:rPr>
        <w:br/>
      </w:r>
      <w:r>
        <w:rPr>
          <w:rFonts w:hint="eastAsia"/>
        </w:rPr>
        <w:t>　　　　一、股权交换设立方式</w:t>
      </w:r>
      <w:r>
        <w:rPr>
          <w:rFonts w:hint="eastAsia"/>
        </w:rPr>
        <w:br/>
      </w:r>
      <w:r>
        <w:rPr>
          <w:rFonts w:hint="eastAsia"/>
        </w:rPr>
        <w:t>　　　　二、股权转移设立方式</w:t>
      </w:r>
      <w:r>
        <w:rPr>
          <w:rFonts w:hint="eastAsia"/>
        </w:rPr>
        <w:br/>
      </w:r>
      <w:r>
        <w:rPr>
          <w:rFonts w:hint="eastAsia"/>
        </w:rPr>
        <w:t>　　　　三、脱壳设立方式</w:t>
      </w:r>
      <w:r>
        <w:rPr>
          <w:rFonts w:hint="eastAsia"/>
        </w:rPr>
        <w:br/>
      </w:r>
      <w:r>
        <w:rPr>
          <w:rFonts w:hint="eastAsia"/>
        </w:rPr>
        <w:t>　　第三节 我国并购上市公司法律问题研究</w:t>
      </w:r>
      <w:r>
        <w:rPr>
          <w:rFonts w:hint="eastAsia"/>
        </w:rPr>
        <w:br/>
      </w:r>
      <w:r>
        <w:rPr>
          <w:rFonts w:hint="eastAsia"/>
        </w:rPr>
        <w:t>　　　　一、上市公司收购的当事人</w:t>
      </w:r>
      <w:r>
        <w:rPr>
          <w:rFonts w:hint="eastAsia"/>
        </w:rPr>
        <w:br/>
      </w:r>
      <w:r>
        <w:rPr>
          <w:rFonts w:hint="eastAsia"/>
        </w:rPr>
        <w:t>　　　　二、上市公司收购的方式</w:t>
      </w:r>
      <w:r>
        <w:rPr>
          <w:rFonts w:hint="eastAsia"/>
        </w:rPr>
        <w:br/>
      </w:r>
      <w:r>
        <w:rPr>
          <w:rFonts w:hint="eastAsia"/>
        </w:rPr>
        <w:t>　　　　三、并购上市公司具体操作方式法律问题分析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2025-2031年涂料、油墨、颜料及类似产品制造企业竞争战略</w:t>
      </w:r>
      <w:r>
        <w:rPr>
          <w:rFonts w:hint="eastAsia"/>
        </w:rPr>
        <w:br/>
      </w:r>
      <w:r>
        <w:rPr>
          <w:rFonts w:hint="eastAsia"/>
        </w:rPr>
        <w:t>　　第一节 2025-2031年涂料、油墨、颜料及类似产品制造企业竞争战略的选择方案</w:t>
      </w:r>
      <w:r>
        <w:rPr>
          <w:rFonts w:hint="eastAsia"/>
        </w:rPr>
        <w:br/>
      </w:r>
      <w:r>
        <w:rPr>
          <w:rFonts w:hint="eastAsia"/>
        </w:rPr>
        <w:t>　　　　一、成本领先竞争战略</w:t>
      </w:r>
      <w:r>
        <w:rPr>
          <w:rFonts w:hint="eastAsia"/>
        </w:rPr>
        <w:br/>
      </w:r>
      <w:r>
        <w:rPr>
          <w:rFonts w:hint="eastAsia"/>
        </w:rPr>
        <w:t>　　　　二、标歧立异竞争战略</w:t>
      </w:r>
      <w:r>
        <w:rPr>
          <w:rFonts w:hint="eastAsia"/>
        </w:rPr>
        <w:br/>
      </w:r>
      <w:r>
        <w:rPr>
          <w:rFonts w:hint="eastAsia"/>
        </w:rPr>
        <w:t>　　第二节 涂料、油墨、颜料及类似产品制造企业竞争战略的具体要求和风险</w:t>
      </w:r>
      <w:r>
        <w:rPr>
          <w:rFonts w:hint="eastAsia"/>
        </w:rPr>
        <w:br/>
      </w:r>
      <w:r>
        <w:rPr>
          <w:rFonts w:hint="eastAsia"/>
        </w:rPr>
        <w:t>　　第三节 涂料、油墨、颜料及类似产品制造企业所选价值活动的竞争优势流程</w:t>
      </w:r>
      <w:r>
        <w:rPr>
          <w:rFonts w:hint="eastAsia"/>
        </w:rPr>
        <w:br/>
      </w:r>
      <w:r>
        <w:rPr>
          <w:rFonts w:hint="eastAsia"/>
        </w:rPr>
        <w:t>　　第四节 涂料、油墨、颜料及类似产品制造企业的竞争和产业升级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2025-2031年涂料、油墨、颜料及类似产品制造企业多元化战略</w:t>
      </w:r>
      <w:r>
        <w:rPr>
          <w:rFonts w:hint="eastAsia"/>
        </w:rPr>
        <w:br/>
      </w:r>
      <w:r>
        <w:rPr>
          <w:rFonts w:hint="eastAsia"/>
        </w:rPr>
        <w:t>　　第一节 涂料、油墨、颜料及类似产品制造企业多元化发展战略模式选择</w:t>
      </w:r>
      <w:r>
        <w:rPr>
          <w:rFonts w:hint="eastAsia"/>
        </w:rPr>
        <w:br/>
      </w:r>
      <w:r>
        <w:rPr>
          <w:rFonts w:hint="eastAsia"/>
        </w:rPr>
        <w:t>　　第二节 涂料、油墨、颜料及类似产品制造企业并购战略选择中应注意的问题</w:t>
      </w:r>
      <w:r>
        <w:rPr>
          <w:rFonts w:hint="eastAsia"/>
        </w:rPr>
        <w:br/>
      </w:r>
      <w:r>
        <w:rPr>
          <w:rFonts w:hint="eastAsia"/>
        </w:rPr>
        <w:t>　　　　一、并购企业的自我评估</w:t>
      </w:r>
      <w:r>
        <w:rPr>
          <w:rFonts w:hint="eastAsia"/>
        </w:rPr>
        <w:br/>
      </w:r>
      <w:r>
        <w:rPr>
          <w:rFonts w:hint="eastAsia"/>
        </w:rPr>
        <w:t>　　　　二、影响并购成败的主要外部因素分析</w:t>
      </w:r>
      <w:r>
        <w:rPr>
          <w:rFonts w:hint="eastAsia"/>
        </w:rPr>
        <w:br/>
      </w:r>
      <w:r>
        <w:rPr>
          <w:rFonts w:hint="eastAsia"/>
        </w:rPr>
        <w:t>　　　　三、目标公司应具备的基本条件</w:t>
      </w:r>
      <w:r>
        <w:rPr>
          <w:rFonts w:hint="eastAsia"/>
        </w:rPr>
        <w:br/>
      </w:r>
      <w:r>
        <w:rPr>
          <w:rFonts w:hint="eastAsia"/>
        </w:rPr>
        <w:t>　　第三节 中国涂料、油墨、颜料及类似产品制造集团整合战略的制定的意义</w:t>
      </w:r>
      <w:r>
        <w:rPr>
          <w:rFonts w:hint="eastAsia"/>
        </w:rPr>
        <w:br/>
      </w:r>
      <w:r>
        <w:rPr>
          <w:rFonts w:hint="eastAsia"/>
        </w:rPr>
        <w:t>　　　　一、集团整合在现实中的误区</w:t>
      </w:r>
      <w:r>
        <w:rPr>
          <w:rFonts w:hint="eastAsia"/>
        </w:rPr>
        <w:br/>
      </w:r>
      <w:r>
        <w:rPr>
          <w:rFonts w:hint="eastAsia"/>
        </w:rPr>
        <w:t>　　　　二、高居不下的并购失败率及主要原因分析</w:t>
      </w:r>
      <w:r>
        <w:rPr>
          <w:rFonts w:hint="eastAsia"/>
        </w:rPr>
        <w:br/>
      </w:r>
      <w:r>
        <w:rPr>
          <w:rFonts w:hint="eastAsia"/>
        </w:rPr>
        <w:t>　　　　三、制定并购整合计划的重要意义</w:t>
      </w:r>
      <w:r>
        <w:rPr>
          <w:rFonts w:hint="eastAsia"/>
        </w:rPr>
        <w:br/>
      </w:r>
      <w:r>
        <w:rPr>
          <w:rFonts w:hint="eastAsia"/>
        </w:rPr>
        <w:t>　　第四节 涂料、油墨、颜料及类似产品制造行业集团并购整合计划的制定与实施重心</w:t>
      </w:r>
      <w:r>
        <w:rPr>
          <w:rFonts w:hint="eastAsia"/>
        </w:rPr>
        <w:br/>
      </w:r>
      <w:r>
        <w:rPr>
          <w:rFonts w:hint="eastAsia"/>
        </w:rPr>
        <w:t>　　　　一、并购整合战略计划的主要阶段划分</w:t>
      </w:r>
      <w:r>
        <w:rPr>
          <w:rFonts w:hint="eastAsia"/>
        </w:rPr>
        <w:br/>
      </w:r>
      <w:r>
        <w:rPr>
          <w:rFonts w:hint="eastAsia"/>
        </w:rPr>
        <w:t>　　　　二、并购战略阶段的主要任务及其实施重心</w:t>
      </w:r>
      <w:r>
        <w:rPr>
          <w:rFonts w:hint="eastAsia"/>
        </w:rPr>
        <w:br/>
      </w:r>
      <w:r>
        <w:rPr>
          <w:rFonts w:hint="eastAsia"/>
        </w:rPr>
        <w:t>　　第五节 中国涂料、油墨、颜料及类似产品制造行业集团的控制机制研究</w:t>
      </w:r>
      <w:r>
        <w:rPr>
          <w:rFonts w:hint="eastAsia"/>
        </w:rPr>
        <w:br/>
      </w:r>
      <w:r>
        <w:rPr>
          <w:rFonts w:hint="eastAsia"/>
        </w:rPr>
        <w:t>　　　　一、企业集团控制机制设立的必要性</w:t>
      </w:r>
      <w:r>
        <w:rPr>
          <w:rFonts w:hint="eastAsia"/>
        </w:rPr>
        <w:br/>
      </w:r>
      <w:r>
        <w:rPr>
          <w:rFonts w:hint="eastAsia"/>
        </w:rPr>
        <w:t>　　　　二、集团中心的职能定位与子公司对总部的依赖形式</w:t>
      </w:r>
      <w:r>
        <w:rPr>
          <w:rFonts w:hint="eastAsia"/>
        </w:rPr>
        <w:br/>
      </w:r>
      <w:r>
        <w:rPr>
          <w:rFonts w:hint="eastAsia"/>
        </w:rPr>
        <w:t>　　　　三、集团总部多重控制机制的运用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2025-2031年中国涂料、油墨、颜料及类似产品制造行业发展趋势分析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2025-2031年中国涂料、油墨、颜料及类似产品制造行业发展趋势分析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一、2025-2031年中国涂料、油墨、颜料及类似产品制造行业发展分析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二、2025-2031年中国涂料、油墨、颜料及类似产品制造行业技术开发方向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三、中国涂料、油墨、颜料及类似产品制造行业“十一五”整体规划及预测</w:t>
      </w:r>
      <w:r>
        <w:rPr>
          <w:rFonts w:hint="eastAsia"/>
        </w:rPr>
        <w:br/>
      </w:r>
      <w:r>
        <w:rPr>
          <w:rFonts w:hint="eastAsia"/>
        </w:rPr>
        <w:t>　　第二节 中⋅智林⋅　2025-2031年中国涂料、油墨、颜料及类似产品制造制造行业运行状况预测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一、2025-2031年中国涂料、油墨、颜料及类似产品制造行业总资产预测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二、2025-2031年中国涂料、油墨、颜料及类似产品制造行业工业总产值预测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三、2025-2031年中国涂料、油墨、颜料及类似产品制造行业销售收入预测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四、2025-2031年中国涂料、油墨、颜料及类似产品制造行业利润总额预测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b8d9b45b44cc5" w:history="1">
        <w:r>
          <w:rPr>
            <w:rStyle w:val="Hyperlink"/>
          </w:rPr>
          <w:t>中国涂料油墨、颜料及类似产品制造行业发展调研与市场前景预测报告（2025-2031年）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b8d9b45b44cc5" w:history="1">
        <w:r>
          <w:rPr>
            <w:rStyle w:val="Hyperlink"/>
          </w:rPr>
          <w:t>https://www.20087.com/M_ShiYouHuaGong/36/TuLiaoYouMoYanLiaoJiLeiSiChanPinZhiZaoWeiLaiFaZhanQuShiYuCe.html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生产设备全套、涂料油墨颜料及类似产品制造、油墨的原材料是什么、涂料油漆油墨制造、颜料怎么做、涂料和油墨生产技术工艺、版画油墨用什么可以洗掉、油墨涂料有毒吗、版画油墨可以用水粉代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230a4455d4c7b" w:history="1">
      <w:r>
        <w:rPr>
          <w:rStyle w:val="Hyperlink"/>
        </w:rPr>
        <w:t>中国涂料油墨、颜料及类似产品制造行业发展调研与市场前景预测报告（2025-2031年）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TuLiaoYouMoYanLiaoJiLeiSiChanPinZhiZaoWeiLaiFaZhanQuShiYuCe.html" TargetMode="External" Id="R233b8d9b45b4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TuLiaoYouMoYanLiaoJiLeiSiChanPinZhiZaoWeiLaiFaZhanQuShiYuCe.html" TargetMode="External" Id="R675230a4455d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2025-05-14T04:59:00Z</dcterms:created>
  <dcterms:modified xsi:type="dcterms:W3CDTF">2025-05-14T05:59:00Z</dcterms:modified>
  <dc:subject>中国涂料油墨、颜料及类似产品制造行业发展调研与市场前景预测报告（2025-2031年）</dc:subject>
  <dc:title>中国涂料油墨、颜料及类似产品制造行业发展调研与市场前景预测报告（2025-2031年）</dc:title>
  <cp:keywords>中国涂料油墨、颜料及类似产品制造行业发展调研与市场前景预测报告（2025-2031年）</cp:keywords>
  <dc:description>中国涂料油墨、颜料及类似产品制造行业发展调研与市场前景预测报告（2025-2031年）</dc:description>
</cp:coreProperties>
</file>