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36d539d39443a" w:history="1">
              <w:r>
                <w:rPr>
                  <w:rStyle w:val="Hyperlink"/>
                </w:rPr>
                <w:t>2024-2030年中国燃气灶行业发展深度调研与未来趋势预测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36d539d39443a" w:history="1">
              <w:r>
                <w:rPr>
                  <w:rStyle w:val="Hyperlink"/>
                </w:rPr>
                <w:t>2024-2030年中国燃气灶行业发展深度调研与未来趋势预测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36d539d39443a" w:history="1">
                <w:r>
                  <w:rPr>
                    <w:rStyle w:val="Hyperlink"/>
                  </w:rPr>
                  <w:t>https://www.20087.com/6/63/RanQiZaoFaZhanQuShi.html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作为厨房的必备电器，近年来在设计和性能上有了显著提升。现代燃气灶采用高效燃烧技术，减少能源浪费，同时通过智能控制系统，实现精准火力调节和安全保护。此外，美观的外观设计和易于清洁的材质也成为了消费者选购的重要考量。</w:t>
      </w:r>
      <w:r>
        <w:rPr>
          <w:rFonts w:hint="eastAsia"/>
        </w:rPr>
        <w:br/>
      </w:r>
      <w:r>
        <w:rPr>
          <w:rFonts w:hint="eastAsia"/>
        </w:rPr>
        <w:t>　　未来，燃气灶将更加注重安全性、能效和用户体验。安全性方面，将集成更多传感器和自动熄火装置，防止意外发生。能效方面，将采用更先进的燃烧技术，提高热效率，减少排放。用户体验方面，将通过触摸屏和语音控制等智能接口，提供更加便捷的操作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d36d539d39443a" w:history="1">
        <w:r>
          <w:rPr>
            <w:rStyle w:val="Hyperlink"/>
          </w:rPr>
          <w:t>2024-2030年中国燃气灶行业发展深度调研与未来趋势预测</w:t>
        </w:r>
      </w:hyperlink>
      <w:r>
        <w:rPr>
          <w:rFonts w:hint="eastAsia"/>
        </w:rPr>
        <w:t>全面分析了燃气灶行业的市场规模、需求和价格动态，同时对燃气灶产业链进行了探讨。报告客观描述了燃气灶行业现状，审慎预测了燃气灶市场前景及发展趋势。此外，报告还聚焦于燃气灶重点企业，剖析了市场竞争格局、集中度以及品牌影响力，并对燃气灶细分市场进行了研究。燃气灶报告以专业、科学的视角，为投资者和行业决策者提供了权威的市场洞察与决策参考，是燃气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燃气灶行业发展概述</w:t>
      </w:r>
      <w:r>
        <w:rPr>
          <w:rFonts w:hint="eastAsia"/>
        </w:rPr>
        <w:br/>
      </w:r>
      <w:r>
        <w:rPr>
          <w:rFonts w:hint="eastAsia"/>
        </w:rPr>
        <w:t>　　　　一、燃气灶性能</w:t>
      </w:r>
      <w:r>
        <w:rPr>
          <w:rFonts w:hint="eastAsia"/>
        </w:rPr>
        <w:br/>
      </w:r>
      <w:r>
        <w:rPr>
          <w:rFonts w:hint="eastAsia"/>
        </w:rPr>
        <w:t>　　　　二、燃气灶应用</w:t>
      </w:r>
      <w:r>
        <w:rPr>
          <w:rFonts w:hint="eastAsia"/>
        </w:rPr>
        <w:br/>
      </w:r>
      <w:r>
        <w:rPr>
          <w:rFonts w:hint="eastAsia"/>
        </w:rPr>
        <w:t>　　第四节 燃气灶行业发展概况</w:t>
      </w:r>
      <w:r>
        <w:rPr>
          <w:rFonts w:hint="eastAsia"/>
        </w:rPr>
        <w:br/>
      </w:r>
      <w:r>
        <w:rPr>
          <w:rFonts w:hint="eastAsia"/>
        </w:rPr>
        <w:t>　　　　一、全球燃气灶行业发展概况</w:t>
      </w:r>
      <w:r>
        <w:rPr>
          <w:rFonts w:hint="eastAsia"/>
        </w:rPr>
        <w:br/>
      </w:r>
      <w:r>
        <w:rPr>
          <w:rFonts w:hint="eastAsia"/>
        </w:rPr>
        <w:t>　　　　二、燃气灶国内行业现状阐述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中国燃气灶行业供给情况分析及趋势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2019-2024年中国燃气灶行业市场供给分析</w:t>
      </w:r>
      <w:r>
        <w:rPr>
          <w:rFonts w:hint="eastAsia"/>
        </w:rPr>
        <w:br/>
      </w:r>
      <w:r>
        <w:rPr>
          <w:rFonts w:hint="eastAsia"/>
        </w:rPr>
        <w:t>　　　　一、燃气灶整体供给情况分析</w:t>
      </w:r>
      <w:r>
        <w:rPr>
          <w:rFonts w:hint="eastAsia"/>
        </w:rPr>
        <w:br/>
      </w:r>
      <w:r>
        <w:rPr>
          <w:rFonts w:hint="eastAsia"/>
        </w:rPr>
        <w:t>　　　　二、燃气灶重点区域供给分析</w:t>
      </w:r>
      <w:r>
        <w:rPr>
          <w:rFonts w:hint="eastAsia"/>
        </w:rPr>
        <w:br/>
      </w:r>
      <w:r>
        <w:rPr>
          <w:rFonts w:hint="eastAsia"/>
        </w:rPr>
        <w:t>　　第二节 燃气灶行业供给关系因素分析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2024-2030年中国燃气灶行业市场供给趋势</w:t>
      </w:r>
      <w:r>
        <w:rPr>
          <w:rFonts w:hint="eastAsia"/>
        </w:rPr>
        <w:br/>
      </w:r>
      <w:r>
        <w:rPr>
          <w:rFonts w:hint="eastAsia"/>
        </w:rPr>
        <w:t>　　　　一、燃气灶整体供给情况趋势分析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二、燃气灶重点区域供给趋势分析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燃气灶行业生产现状</w:t>
      </w:r>
      <w:r>
        <w:rPr>
          <w:rFonts w:hint="eastAsia"/>
        </w:rPr>
        <w:br/>
      </w:r>
      <w:r>
        <w:rPr>
          <w:rFonts w:hint="eastAsia"/>
        </w:rPr>
        <w:t>　　　　一、2019-2024年燃气灶行业生产规模及增速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二、2024-2030年燃气灶行业产量产能变化趋势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四、燃气灶行业生产中存在的问题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中国燃气灶市场需求</w:t>
      </w:r>
      <w:r>
        <w:rPr>
          <w:rFonts w:hint="eastAsia"/>
        </w:rPr>
        <w:br/>
      </w:r>
      <w:r>
        <w:rPr>
          <w:rFonts w:hint="eastAsia"/>
        </w:rPr>
        <w:t>　　第一节 2019-2024年燃气灶产能分析</w:t>
      </w:r>
      <w:r>
        <w:rPr>
          <w:rFonts w:hint="eastAsia"/>
        </w:rPr>
        <w:br/>
      </w:r>
      <w:r>
        <w:rPr>
          <w:rFonts w:hint="eastAsia"/>
        </w:rPr>
        <w:t>　　　　一、2024年中国燃气灶产能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三、2019-2024年中国燃气灶产能利用率分析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2019-2024年燃气灶产量分析</w:t>
      </w:r>
      <w:r>
        <w:rPr>
          <w:rFonts w:hint="eastAsia"/>
        </w:rPr>
        <w:br/>
      </w:r>
      <w:r>
        <w:rPr>
          <w:rFonts w:hint="eastAsia"/>
        </w:rPr>
        <w:t>　　　　一、2024年中国燃气灶产量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三、2019-2024年中国燃气灶增长率</w:t>
      </w:r>
      <w:r>
        <w:rPr>
          <w:rFonts w:hint="eastAsia"/>
        </w:rPr>
        <w:br/>
      </w:r>
      <w:r>
        <w:rPr>
          <w:rFonts w:hint="eastAsia"/>
        </w:rPr>
        <w:t>　　第三节 2024-2030年燃气灶市场需求</w:t>
      </w:r>
      <w:r>
        <w:rPr>
          <w:rFonts w:hint="eastAsia"/>
        </w:rPr>
        <w:br/>
      </w:r>
      <w:r>
        <w:rPr>
          <w:rFonts w:hint="eastAsia"/>
        </w:rPr>
        <w:t>　　　　一、2019-2024年中国燃气灶市场供应分析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中国燃气灶产业链结构分析</w:t>
      </w:r>
      <w:r>
        <w:rPr>
          <w:rFonts w:hint="eastAsia"/>
        </w:rPr>
        <w:br/>
      </w:r>
      <w:r>
        <w:rPr>
          <w:rFonts w:hint="eastAsia"/>
        </w:rPr>
        <w:t>　　第一节 中国燃气灶产业链结构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中国燃气灶产业链演进趋势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中国燃气灶产业链竞争分析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2024-2030年中国燃气灶行业市场规模分析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2019-2024年中国燃气灶行业基本特点分析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2019-2024年中国燃气灶所属行业销售收入分析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2019-2024年中国燃气灶行业市场集中度分析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2019-2024年中国燃气灶行业市场占有率分析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2024-2030年中国燃气灶行业市场规模预测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中国燃气灶所属行业区域市场分析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2024年华北地区燃气灶行业分析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2024年东北地区燃气灶行业分析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2024年华东地区燃气灶行业分析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2024年华南地区燃气灶行业分析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2024年华中地区燃气灶行业分析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2024年西南地区燃气灶行业分析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2024年西北地区燃气灶行业分析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所属行业深度研究</w:t>
      </w:r>
      <w:r>
        <w:rPr>
          <w:rFonts w:hint="eastAsia"/>
        </w:rPr>
        <w:br/>
      </w:r>
      <w:r>
        <w:rPr>
          <w:rFonts w:hint="eastAsia"/>
        </w:rPr>
        <w:t>第八章 中国燃气灶制造所属行业成本费用分析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2019-2024年燃气灶制造所属行业产品销售成本分析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2019-2024年燃气灶制造所属行业销售费用分析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2019-2024年燃气灶制造所属行业管理费用分析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2019-2024年燃气灶制造所属行业财务费用分析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一、2019-2024年所属行业财务费用总额分析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2024-2030年燃气灶行业相关行业市场运行综合分析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2024-2030年燃气灶行业上游运行分析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三、行业上游对燃气灶行业影响力分析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2024-2030年燃气灶行业下游运行分析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三、行业下游对燃气灶行业影响力分析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中国燃气灶产品价格分析</w:t>
      </w:r>
      <w:r>
        <w:rPr>
          <w:rFonts w:hint="eastAsia"/>
        </w:rPr>
        <w:br/>
      </w:r>
      <w:r>
        <w:rPr>
          <w:rFonts w:hint="eastAsia"/>
        </w:rPr>
        <w:t>　　第一节 中国燃气灶历年价格回顾</w:t>
      </w:r>
      <w:r>
        <w:rPr>
          <w:rFonts w:hint="eastAsia"/>
        </w:rPr>
        <w:br/>
      </w:r>
      <w:r>
        <w:rPr>
          <w:rFonts w:hint="eastAsia"/>
        </w:rPr>
        <w:t>　　第二节 中国燃气灶当前市场价格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中国燃气灶价格影响因素分析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2024-2030年燃气灶行业未来价格走势预测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中国燃气灶所属行业进出口分析</w:t>
      </w:r>
      <w:r>
        <w:rPr>
          <w:rFonts w:hint="eastAsia"/>
        </w:rPr>
        <w:br/>
      </w:r>
      <w:r>
        <w:rPr>
          <w:rFonts w:hint="eastAsia"/>
        </w:rPr>
        <w:t>　　第一节 燃气灶近年进出口概况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中国燃气灶所属行业历史进出口总量变化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一、2019-2024年燃气灶所属行业进口总量变化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二、2019-2024年燃气灶所属行业出口总量变化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三、2019-2024年燃气灶进出口差量变动情况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中国燃气灶所属行业历史进出口结构变化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一、2019-2024年燃气灶所属行业进口来源情况分析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二、2019-2024年燃气灶所属行业出口去向分析</w:t>
      </w:r>
      <w:r>
        <w:rPr>
          <w:rFonts w:hint="eastAsia"/>
        </w:rPr>
        <w:br/>
      </w:r>
      <w:r>
        <w:rPr>
          <w:rFonts w:hint="eastAsia"/>
        </w:rPr>
        <w:t>　　第五节 中国燃气灶所属行业进出口态势展望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一、中国燃气灶进出口的主要影响因素分析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二、2024-2030年中国燃气灶所属行业进口态势展望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三、2024-2030年中国燃气灶所属行业出口态势展望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三、燃气灶区域集中度分析</w:t>
      </w:r>
      <w:r>
        <w:rPr>
          <w:rFonts w:hint="eastAsia"/>
        </w:rPr>
        <w:br/>
      </w:r>
      <w:r>
        <w:rPr>
          <w:rFonts w:hint="eastAsia"/>
        </w:rPr>
        <w:t>　　第二节 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二、2024年中外燃气灶产品竞争分析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三、2024年国内外燃气灶竞争分析</w:t>
      </w:r>
      <w:r>
        <w:rPr>
          <w:rFonts w:hint="eastAsia"/>
        </w:rPr>
        <w:br/>
      </w:r>
      <w:r>
        <w:rPr>
          <w:rFonts w:hint="eastAsia"/>
        </w:rPr>
        <w:t>　　　　四、2024年我国燃气灶市场竞争分析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五、2024年我国燃气灶市场集中度分析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帅康集团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樱花卫厨（中国）有限公司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德意控股集团有限公司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投资前景预测</w:t>
      </w:r>
      <w:r>
        <w:rPr>
          <w:rFonts w:hint="eastAsia"/>
        </w:rPr>
        <w:br/>
      </w:r>
      <w:r>
        <w:rPr>
          <w:rFonts w:hint="eastAsia"/>
        </w:rPr>
        <w:t>第十四章 2019-2024年燃气灶行业投资价值评估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2019-2024年燃气灶所属行业产销分析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2019-2024年燃气灶行业成长性分析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2019-2024年燃气灶行业经营能力分析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2019-2024年燃气灶所属行业盈利能力分析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2019-2024年燃气灶所属行业偿债能力分析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2024-2030年我国燃气灶行业产值预测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2024-2030年我国燃气灶行业销售收入预测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2024-2030年我国燃气灶行业总资产预测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2024-2030年中国燃气灶行业发展预测分析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2024-2030年中国燃气灶产业宏观预测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一、2024-2030年中国燃气灶行业宏观预测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二、2024-2030年中国燃气灶工业发展展望</w:t>
      </w:r>
      <w:r>
        <w:rPr>
          <w:rFonts w:hint="eastAsia"/>
        </w:rPr>
        <w:br/>
      </w:r>
      <w:r>
        <w:rPr>
          <w:rFonts w:hint="eastAsia"/>
        </w:rPr>
        <w:t>　　　　三、中国燃气灶业发展状况预测分析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2024-2030年中国燃气灶市场形势分析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一、2024-2030年中国燃气灶生产形势分析预测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二、影响中国燃气灶市场运行的因素分析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2024-2030年中国燃气灶市场趋势分析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二、2024-2030年中国燃气灶发展趋势分析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四、2024-2030年中国燃气灶产业政策趋向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2024-2030年中国燃气灶行业投资风险</w:t>
      </w:r>
      <w:r>
        <w:rPr>
          <w:rFonts w:hint="eastAsia"/>
        </w:rPr>
        <w:br/>
      </w:r>
      <w:r>
        <w:rPr>
          <w:rFonts w:hint="eastAsia"/>
        </w:rPr>
        <w:t>　　第一节 燃气灶投资现状分析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二、2024-2030年投资规模情况</w:t>
      </w:r>
      <w:r>
        <w:rPr>
          <w:rFonts w:hint="eastAsia"/>
        </w:rPr>
        <w:br/>
      </w:r>
      <w:r>
        <w:rPr>
          <w:rFonts w:hint="eastAsia"/>
        </w:rPr>
        <w:t>　　　　三、2024-2030年投资增速情况</w:t>
      </w:r>
      <w:r>
        <w:rPr>
          <w:rFonts w:hint="eastAsia"/>
        </w:rPr>
        <w:br/>
      </w:r>
      <w:r>
        <w:rPr>
          <w:rFonts w:hint="eastAsia"/>
        </w:rPr>
        <w:t>　　　　四、2024-2030年分行业投资分析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五、2024-2030年分地区投资分析</w:t>
      </w:r>
      <w:r>
        <w:rPr>
          <w:rFonts w:hint="eastAsia"/>
        </w:rPr>
        <w:br/>
      </w:r>
      <w:r>
        <w:rPr>
          <w:rFonts w:hint="eastAsia"/>
        </w:rPr>
        <w:t>　　　　六、2024-2030年外商投资情况</w:t>
      </w:r>
      <w:r>
        <w:rPr>
          <w:rFonts w:hint="eastAsia"/>
        </w:rPr>
        <w:br/>
      </w:r>
      <w:r>
        <w:rPr>
          <w:rFonts w:hint="eastAsia"/>
        </w:rPr>
        <w:t>　　第二节 燃气灶行业投资效益分析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一、2024-2030年燃气灶行业投资状况分析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二、2024-2030年燃气灶行业投资效益分析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三、2024-2030年燃气灶行业投资趋势预测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四、2024-2030年燃气灶行业的投资方向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五、2024-2030年燃气灶行业投资的建议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燃气灶行业投资战略</w:t>
      </w:r>
      <w:r>
        <w:rPr>
          <w:rFonts w:hint="eastAsia"/>
        </w:rPr>
        <w:br/>
      </w:r>
      <w:r>
        <w:rPr>
          <w:rFonts w:hint="eastAsia"/>
        </w:rPr>
        <w:t>　　第一节 燃气灶市场发展潜力分析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燃气灶行业发展趋势分析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燃气灶行业发展战略研究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燃气灶行业市场预测及行业项目投资建议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36d539d39443a" w:history="1">
        <w:r>
          <w:rPr>
            <w:rStyle w:val="Hyperlink"/>
          </w:rPr>
          <w:t>2024-2030年中国燃气灶行业发展深度调研与未来趋势预测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36d539d39443a" w:history="1">
        <w:r>
          <w:rPr>
            <w:rStyle w:val="Hyperlink"/>
          </w:rPr>
          <w:t>https://www.20087.com/6/63/RanQiZaoFaZhanQuShi.html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5822d94b54722" w:history="1">
      <w:r>
        <w:rPr>
          <w:rStyle w:val="Hyperlink"/>
        </w:rPr>
        <w:t>2024-2030年中国燃气灶行业发展深度调研与未来趋势预测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RanQiZaoFaZhanQuShi.html" TargetMode="External" Id="R11d36d539d3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RanQiZaoFaZhanQuShi.html" TargetMode="External" Id="R9825822d94b5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2024-04-08T08:33:00Z</dcterms:created>
  <dcterms:modified xsi:type="dcterms:W3CDTF">2024-04-08T09:33:00Z</dcterms:modified>
  <dc:subject>2024-2030年中国燃气灶行业发展深度调研与未来趋势预测</dc:subject>
  <dc:title>2024-2030年中国燃气灶行业发展深度调研与未来趋势预测</dc:title>
  <cp:keywords>2024-2030年中国燃气灶行业发展深度调研与未来趋势预测</cp:keywords>
  <dc:description>2024-2030年中国燃气灶行业发展深度调研与未来趋势预测</dc:description>
</cp:coreProperties>
</file>