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5f0e1c5d2489c" w:history="1">
              <w:r>
                <w:rPr>
                  <w:rStyle w:val="Hyperlink"/>
                </w:rPr>
                <w:t>2024-2030年中国生物法PDO市场研究与前景分析报告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5f0e1c5d2489c" w:history="1">
              <w:r>
                <w:rPr>
                  <w:rStyle w:val="Hyperlink"/>
                </w:rPr>
                <w:t>2024-2030年中国生物法PDO市场研究与前景分析报告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5f0e1c5d2489c" w:history="1">
                <w:r>
                  <w:rPr>
                    <w:rStyle w:val="Hyperlink"/>
                  </w:rPr>
                  <w:t>https://www.20087.com/6/63/ShengWuFaPDOQianJing.html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法PDO作为一种生物基化学品，主要通过微生物发酵技术从可再生资源（如淀粉、葡萄糖等）中生产，与传统石化路线相比具有更低的环境影响和碳足迹。当前，生物法PDO在国际市场上的应用越来越广泛，主要用于生产聚对苯二甲酸丙二醇酯（PTT）、生物降解塑料PBAT等环保材料，以及个人护理品、食品添加剂等领域。</w:t>
      </w:r>
      <w:r>
        <w:rPr>
          <w:rFonts w:hint="eastAsia"/>
        </w:rPr>
        <w:br/>
      </w:r>
      <w:r>
        <w:rPr>
          <w:rFonts w:hint="eastAsia"/>
        </w:rPr>
        <w:t>　　随着全球对可持续发展和碳中和目标的追求，生物法PDO的市场需求预计将呈现持续增长态势。技术方面，研究人员将继续优化发酵菌株性能，提高PDO产率和生产效率，降低成本。同时，还将探索更多PDO下游应用的可能性，如开发新型生物基高性能材料、生物基润滑剂等，以拓宽其市场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e5f0e1c5d2489c" w:history="1">
        <w:r>
          <w:rPr>
            <w:rStyle w:val="Hyperlink"/>
          </w:rPr>
          <w:t>2024-2030年中国生物法PDO市场研究与前景分析报告</w:t>
        </w:r>
      </w:hyperlink>
      <w:r>
        <w:rPr>
          <w:rFonts w:hint="eastAsia"/>
        </w:rPr>
        <w:t>基于统计局、相关行业协会及科研机构的详实数据，分析生物法PDO行业市场规模、价格走势及供需变化，梳理生物法PDO产业链结构与细分领域表现。报告评估生物法PDO市场竞争格局与品牌集中度，研究生物法PDO重点企业经营策略与行业驱动力，结合生物法PDO技术发展现状与创新方向，预测生物法PDO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生物法PDO行业界定</w:t>
      </w:r>
      <w:r>
        <w:rPr>
          <w:rFonts w:hint="eastAsia"/>
        </w:rPr>
        <w:br/>
      </w:r>
      <w:r>
        <w:rPr>
          <w:rFonts w:hint="eastAsia"/>
        </w:rPr>
        <w:t>　　第一节 生物法PDO行业定义</w:t>
      </w:r>
      <w:r>
        <w:rPr>
          <w:rFonts w:hint="eastAsia"/>
        </w:rPr>
        <w:br/>
      </w:r>
      <w:r>
        <w:rPr>
          <w:rFonts w:hint="eastAsia"/>
        </w:rPr>
        <w:t>　　第二节 生物法PDO行业特点分析</w:t>
      </w:r>
      <w:r>
        <w:rPr>
          <w:rFonts w:hint="eastAsia"/>
        </w:rPr>
        <w:br/>
      </w:r>
      <w:r>
        <w:rPr>
          <w:rFonts w:hint="eastAsia"/>
        </w:rPr>
        <w:t>　　第三节 生物法PDO产业链分析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2023年世界生物法PDO行业市场运行形势分析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2023年全球生物法PDO行业发展概况</w:t>
      </w:r>
      <w:r>
        <w:rPr>
          <w:rFonts w:hint="eastAsia"/>
        </w:rPr>
        <w:br/>
      </w:r>
      <w:r>
        <w:rPr>
          <w:rFonts w:hint="eastAsia"/>
        </w:rPr>
        <w:t>　　第二节 世界生物法PDO行业发展走势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二、全球生物法PDO行业市场分布情况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三、全球生物法PDO行业发展趋势分析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全球生物法PDO行业重点国家和区域分析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中国生物法PDO行业发展环境分析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2023年生物法PDO行业技术发展现状及趋势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当前我国生物法PDO技术发展现状</w:t>
      </w:r>
      <w:r>
        <w:rPr>
          <w:rFonts w:hint="eastAsia"/>
        </w:rPr>
        <w:br/>
      </w:r>
      <w:r>
        <w:rPr>
          <w:rFonts w:hint="eastAsia"/>
        </w:rPr>
        <w:t>　　第二节 中外生物法PDO技术差距及产生差距的主要原因分析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提高我国生物法PDO技术的对策</w:t>
      </w:r>
      <w:r>
        <w:rPr>
          <w:rFonts w:hint="eastAsia"/>
        </w:rPr>
        <w:br/>
      </w:r>
      <w:r>
        <w:rPr>
          <w:rFonts w:hint="eastAsia"/>
        </w:rPr>
        <w:t>　　第四节 我国生物法PDO研发、设计发展趋势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中国生物法PDO发展现状调研</w:t>
      </w:r>
      <w:r>
        <w:rPr>
          <w:rFonts w:hint="eastAsia"/>
        </w:rPr>
        <w:br/>
      </w:r>
      <w:r>
        <w:rPr>
          <w:rFonts w:hint="eastAsia"/>
        </w:rPr>
        <w:t>　　第一节 中国生物法PDO市场现状分析</w:t>
      </w:r>
      <w:r>
        <w:rPr>
          <w:rFonts w:hint="eastAsia"/>
        </w:rPr>
        <w:br/>
      </w:r>
      <w:r>
        <w:rPr>
          <w:rFonts w:hint="eastAsia"/>
        </w:rPr>
        <w:t>　　第二节 中国生物法PDO行业产量情况分析及预测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一、生物法PDO总体产能规模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三、2018-2023年中国生物法PDO产量统计</w:t>
      </w:r>
      <w:r>
        <w:rPr>
          <w:rFonts w:hint="eastAsia"/>
        </w:rPr>
        <w:br/>
      </w:r>
      <w:r>
        <w:rPr>
          <w:rFonts w:hint="eastAsia"/>
        </w:rPr>
        <w:t>　　　　二、生物法PDO生产区域分布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三、2024-2030年中国生物法PDO产量预测分析</w:t>
      </w:r>
      <w:r>
        <w:rPr>
          <w:rFonts w:hint="eastAsia"/>
        </w:rPr>
        <w:br/>
      </w:r>
      <w:r>
        <w:rPr>
          <w:rFonts w:hint="eastAsia"/>
        </w:rPr>
        <w:t>　　第三节 中国生物法PDO市场需求分析及预测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一、中国生物法PDO市场需求特点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二、2018-2023年中国生物法PDO市场需求量统计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三、2024-2030年中国生物法PDO市场需求量预测分析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中国生物法PDO行业进出口情况分析预测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2018-2023年中国生物法PDO行业进出口情况分析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一、2018-2023年中国生物法PDO行业进口分析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二、2018-2023年中国生物法PDO行业出口分析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2024-2030年中国生物法PDO行业进出口情况预测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一、2024-2030年中国生物法PDO行业进口预测分析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二、2024-2030年中国生物法PDO行业出口预测分析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影响生物法PDO行业进出口变化的主要原因分析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2018-2023年中国生物法PDO行业重点地区调研分析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一、中国生物法PDO行业重点区域市场结构调研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二、**地区生物法PDO市场调研分析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三、**地区生物法PDO市场调研分析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四、**地区生物法PDO市场调研分析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五、**地区生物法PDO市场调研分析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六、**地区生物法PDO市场调研分析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生物法PDO行业竞争格局分析</w:t>
      </w:r>
      <w:r>
        <w:rPr>
          <w:rFonts w:hint="eastAsia"/>
        </w:rPr>
        <w:br/>
      </w:r>
      <w:r>
        <w:rPr>
          <w:rFonts w:hint="eastAsia"/>
        </w:rPr>
        <w:t>　　第一节 生物法PDO行业集中度分析</w:t>
      </w:r>
      <w:r>
        <w:rPr>
          <w:rFonts w:hint="eastAsia"/>
        </w:rPr>
        <w:br/>
      </w:r>
      <w:r>
        <w:rPr>
          <w:rFonts w:hint="eastAsia"/>
        </w:rPr>
        <w:t>　　　　一、生物法PDO市场集中度分析</w:t>
      </w:r>
      <w:r>
        <w:rPr>
          <w:rFonts w:hint="eastAsia"/>
        </w:rPr>
        <w:br/>
      </w:r>
      <w:r>
        <w:rPr>
          <w:rFonts w:hint="eastAsia"/>
        </w:rPr>
        <w:t>　　　　二、生物法PDO企业集中度分析</w:t>
      </w:r>
      <w:r>
        <w:rPr>
          <w:rFonts w:hint="eastAsia"/>
        </w:rPr>
        <w:br/>
      </w:r>
      <w:r>
        <w:rPr>
          <w:rFonts w:hint="eastAsia"/>
        </w:rPr>
        <w:t>　　　　三、生物法PDO区域集中度分析</w:t>
      </w:r>
      <w:r>
        <w:rPr>
          <w:rFonts w:hint="eastAsia"/>
        </w:rPr>
        <w:br/>
      </w:r>
      <w:r>
        <w:rPr>
          <w:rFonts w:hint="eastAsia"/>
        </w:rPr>
        <w:t>　　第二节 生物法PDO行业主要企业竞争力分析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生物法PDO行业竞争格局分析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一、2023年生物法PDO行业竞争分析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二、2023年中外生物法PDO产品竞争分析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三、2018-2023年我国生物法PDO市场竞争分析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四、2024-2030年国内主要生物法PDO企业动向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生物法PDO行业细分产品市场调研分析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生物法PDO行业上、下游市场分析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生物法PDO行业上游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生物法PDO行业下游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生物法PDO行业重点企业发展调研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生物法PDO重点企业（一）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生物法PDO重点企业（二）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生物法PDO重点企业（三）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生物法PDO重点企业（四）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生物法PDO重点企业（五）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生物法PDO重点企业（六）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生物法PDO企业管理策略建议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提高生物法PDO企业竞争力的策略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一、提高中国生物法PDO企业核心竞争力的对策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二、生物法PDO企业提升竞争力的主要方向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三、影响生物法PDO企业核心竞争力的因素及提升途径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四、提高生物法PDO企业竞争力的策略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对我国生物法PDO品牌的战略思考</w:t>
      </w:r>
      <w:r>
        <w:rPr>
          <w:rFonts w:hint="eastAsia"/>
        </w:rPr>
        <w:br/>
      </w:r>
      <w:r>
        <w:rPr>
          <w:rFonts w:hint="eastAsia"/>
        </w:rPr>
        <w:t>　　　　一、生物法PDO实施品牌战略的意义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二、生物法PDO企业品牌的现状分析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三、我国生物法PDO企业的品牌战略</w:t>
      </w:r>
      <w:r>
        <w:rPr>
          <w:rFonts w:hint="eastAsia"/>
        </w:rPr>
        <w:br/>
      </w:r>
      <w:r>
        <w:rPr>
          <w:rFonts w:hint="eastAsia"/>
        </w:rPr>
        <w:t>　　　　四、生物法PDO品牌战略管理的策略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2024-2030年中国生物法PDO行业前景与风险预测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2024年中国生物法PDO市场前景分析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2024-2030年中国生物法PDO发展趋势预测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2024-2030年中国生物法PDO行业投资特性分析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一、2024-2030年中国生物法PDO行业进入壁垒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二、2024-2030年中国生物法PDO行业盈利模式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三、2024-2030年中国生物法PDO行业盈利因素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2024-2030年中国生物法PDO行业投资机会分析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一、2024-2030年中国生物法PDO细分市场投资机会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二、2024-2030年中国生物法PDO行业区域市场投资潜力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2024-2030年中国生物法PDO行业投资风险分析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一、2024-2030年中国生物法PDO行业市场竞争风险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二、2024-2030年中国生物法PDO行业技术风险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三、2024-2030年中国生物法PDO行业政策风险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四、2024-2030年中国生物法PDO行业进入退出风险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生物法PDO行业研究结论</w:t>
      </w:r>
      <w:r>
        <w:rPr>
          <w:rFonts w:hint="eastAsia"/>
        </w:rPr>
        <w:br/>
      </w:r>
      <w:r>
        <w:rPr>
          <w:rFonts w:hint="eastAsia"/>
        </w:rPr>
        <w:t>　　第二节 生物法PDO行业投资价值评估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(中⋅智⋅林)生物法PDO行业投资建议</w:t>
      </w:r>
      <w:r>
        <w:rPr>
          <w:rFonts w:hint="eastAsia"/>
        </w:rPr>
        <w:br/>
      </w:r>
      <w:r>
        <w:rPr>
          <w:rFonts w:hint="eastAsia"/>
        </w:rPr>
        <w:t>　　　　一、生物法PDO行业投资策略建议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二、生物法PDO行业投资方向建议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三、生物法PDO行业投资方式建议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生物法PDO行业历程</w:t>
      </w:r>
      <w:r>
        <w:rPr>
          <w:rFonts w:hint="eastAsia"/>
        </w:rPr>
        <w:br/>
      </w:r>
      <w:r>
        <w:rPr>
          <w:rFonts w:hint="eastAsia"/>
        </w:rPr>
        <w:t>　　图表 生物法PDO行业生命周期</w:t>
      </w:r>
      <w:r>
        <w:rPr>
          <w:rFonts w:hint="eastAsia"/>
        </w:rPr>
        <w:br/>
      </w:r>
      <w:r>
        <w:rPr>
          <w:rFonts w:hint="eastAsia"/>
        </w:rPr>
        <w:t>　　图表 生物法PDO行业产业链分析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2018-2023年中国生物法PDO行业市场规模及增长情况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2018-2023年生物法PDO行业市场容量分析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2018-2023年中国生物法PDO行业产能统计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2018-2023年中国生物法PDO行业产量及增长趋势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2018-2023年中国生物法PDO市场需求量及增速统计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2023年中国生物法PDO行业需求领域分布格局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2018-2023年中国生物法PDO行业销售收入分析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2018-2023年中国生物法PDO行业盈利情况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2018-2023年中国生物法PDO行业利润总额统计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2018-2023年中国生物法PDO进口数量分析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2018-2023年中国生物法PDO进口金额分析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2018-2023年中国生物法PDO出口数量分析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2018-2023年中国生物法PDO出口金额分析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2023年中国生物法PDO进口国家及地区分析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2023年中国生物法PDO出口国家及地区分析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2018-2023年中国生物法PDO行业企业数量情况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2018-2023年中国生物法PDO行业企业平均规模情况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**地区生物法PDO市场规模及增长情况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**地区生物法PDO行业市场需求情况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**地区生物法PDO市场规模及增长情况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**地区生物法PDO行业市场需求情况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**地区生物法PDO市场规模及增长情况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**地区生物法PDO行业市场需求情况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**地区生物法PDO市场规模及增长情况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**地区生物法PDO行业市场需求情况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生物法PDO重点企业（一）基本信息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生物法PDO重点企业（一）经营情况分析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生物法PDO重点企业（一）主要经济指标情况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生物法PDO重点企业（一）盈利能力情况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生物法PDO重点企业（一）偿债能力情况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生物法PDO重点企业（一）运营能力情况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生物法PDO重点企业（一）成长能力情况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生物法PDO重点企业（二）基本信息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生物法PDO重点企业（二）经营情况分析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生物法PDO重点企业（二）主要经济指标情况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生物法PDO重点企业（二）盈利能力情况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生物法PDO重点企业（二）偿债能力情况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生物法PDO重点企业（二）运营能力情况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生物法PDO重点企业（二）成长能力情况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生物法PDO企业信息</w:t>
      </w:r>
      <w:r>
        <w:rPr>
          <w:rFonts w:hint="eastAsia"/>
        </w:rPr>
        <w:br/>
      </w:r>
      <w:r>
        <w:rPr>
          <w:rFonts w:hint="eastAsia"/>
        </w:rPr>
        <w:t>　　图表 生物法PDO企业经营情况分析</w:t>
      </w:r>
      <w:r>
        <w:rPr>
          <w:rFonts w:hint="eastAsia"/>
        </w:rPr>
        <w:br/>
      </w:r>
      <w:r>
        <w:rPr>
          <w:rFonts w:hint="eastAsia"/>
        </w:rPr>
        <w:t>　　图表 生物法PDO重点企业（三）主要经济指标情况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生物法PDO重点企业（三）盈利能力情况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生物法PDO重点企业（三）偿债能力情况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生物法PDO重点企业（三）运营能力情况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生物法PDO重点企业（三）成长能力情况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2024-2030年中国生物法PDO行业产能预测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2024-2030年中国生物法PDO行业产量预测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2024-2030年中国生物法PDO市场需求量预测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2024-2030年中国生物法PDO行业供需平衡预测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2024-2030年中国生物法PDO行业市场容量预测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2024-2030年中国生物法PDO行业市场规模预测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2024-2030年中国生物法PDO市场前景分析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2024-2030年中国生物法PDO发展趋势预测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5f0e1c5d2489c" w:history="1">
        <w:r>
          <w:rPr>
            <w:rStyle w:val="Hyperlink"/>
          </w:rPr>
          <w:t>2024-2030年中国生物法PDO市场研究与前景分析报告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5f0e1c5d2489c" w:history="1">
        <w:r>
          <w:rPr>
            <w:rStyle w:val="Hyperlink"/>
          </w:rPr>
          <w:t>https://www.20087.com/6/63/ShengWuFaPDOQianJing.html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热点：PDO的工作原理是什么、生物法则适者生存、fda认证是什么意思、生物法案对药明康德影响、生物配子法图解、生物法则、生物棋盘法图解、生物法处理污水、生物动力法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97d2863cd4368" w:history="1">
      <w:r>
        <w:rPr>
          <w:rStyle w:val="Hyperlink"/>
        </w:rPr>
        <w:t>2024-2030年中国生物法PDO市场研究与前景分析报告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engWuFaPDOQianJing.html" TargetMode="External" Id="R10e5f0e1c5d2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engWuFaPDOQianJing.html" TargetMode="External" Id="R9c697d2863cd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2024-03-29T08:13:32Z</dcterms:created>
  <dcterms:modified xsi:type="dcterms:W3CDTF">2024-03-29T09:13:32Z</dcterms:modified>
  <dc:subject>2024-2030年中国生物法PDO市场研究与前景分析报告</dc:subject>
  <dc:title>2024-2030年中国生物法PDO市场研究与前景分析报告</dc:title>
  <cp:keywords>2024-2030年中国生物法PDO市场研究与前景分析报告</cp:keywords>
  <dc:description>2024-2030年中国生物法PDO市场研究与前景分析报告</dc:description>
</cp:coreProperties>
</file>