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8ac57dc9d4e66" w:history="1">
              <w:r>
                <w:rPr>
                  <w:rStyle w:val="Hyperlink"/>
                </w:rPr>
                <w:t>2026-2032年中国碳纤维增强PEEK发展现状与市场前景报告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8ac57dc9d4e66" w:history="1">
              <w:r>
                <w:rPr>
                  <w:rStyle w:val="Hyperlink"/>
                </w:rPr>
                <w:t>2026-2032年中国碳纤维增强PEEK发展现状与市场前景报告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8ac57dc9d4e66" w:history="1">
                <w:r>
                  <w:rPr>
                    <w:rStyle w:val="Hyperlink"/>
                  </w:rPr>
                  <w:t>https://www.20087.com/6/93/TanXianWeiZengQiangPEEKHangYeXianZhuangJiQianJing.html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增强PEEK作为高性能热塑性复合材料，通过将高强度碳纤维与聚醚醚酮（PEEK）树脂基体复合，兼具优异的机械性能、耐高温性、耐化学腐蚀性与低密度，广泛应用于航空航天、医疗植入与高端工业领域。当前材料采用预浸料铺层或注塑成型工艺，碳纤维含量通常在20%至40%之间，显著提升基体的拉伸强度、模量与抗蠕变能力。在航空结构件中，该材料用于替代金属减轻重量；在医疗器械中，制成椎间融合器与骨科植入物，具备与骨骼相近的弹性模量。材料加工依赖精密温控与专用刀具，避免分层与毛刺。生物相容性与X射线透过性是医疗应用的关键优势。</w:t>
      </w:r>
      <w:r>
        <w:rPr>
          <w:rFonts w:hint="eastAsia"/>
        </w:rPr>
        <w:br/>
      </w:r>
      <w:r>
        <w:rPr>
          <w:rFonts w:hint="eastAsia"/>
        </w:rPr>
        <w:t>　　未来发展方向将围绕性能极限提升、加工效率优化与功能集成深化展开。市场调研网认为，连续碳纤维3D打印技术实现复杂拓扑结构的近净成型，减少材料浪费与装配工序。纳米碳管或石墨烯的引入进一步增强界面结合与导热导电性能，拓展至电子封装与电磁屏蔽领域。在医疗方向，表面生物活性涂层促进骨整合，可降解PEEK变体支持临时支撑结构。自动化铺放与在线质量监测提升批产一致性。回收工艺探索热解或溶剂法分离纤维与树脂，推动循环经济。长远来看，碳纤维增强PEEK将向更高结构效能、更强制造适应性与更优功能复合性发展，持续支撑尖端装备轻量化与高性能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68ac57dc9d4e66" w:history="1">
        <w:r>
          <w:rPr>
            <w:rStyle w:val="Hyperlink"/>
          </w:rPr>
          <w:t>2026-2032年中国碳纤维增强PEEK发展现状与市场前景报告</w:t>
        </w:r>
      </w:hyperlink>
      <w:r>
        <w:rPr>
          <w:rFonts w:hint="eastAsia"/>
        </w:rPr>
        <w:t>》，2025年碳纤维增强PEEK行业市场规模达 亿元，预计2032年市场规模将达 亿元，期间年均复合增长率（CAGR）达 %。报告依托国家统计局、相关行业协会及科研单位提供的权威数据，全面分析了碳纤维增强PEEK行业发展环境、产业链结构、市场供需状况及价格变化，重点研究了碳纤维增强PEEK行业内主要企业的经营现状。报告对碳纤维增强PEEK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碳纤维增强PEEK产品概述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碳纤维增强PEEK市场特点分析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碳纤维增强PEEK行业发展周期特征分析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中国碳纤维增强PEEK行业发展环境分析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中国碳纤维增强PEEK行业发展经济环境分析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中国碳纤维增强PEEK行业发展政策环境分析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一、碳纤维增强PEEK行业政策影响分析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二、相关碳纤维增强PEEK行业标准分析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全球碳纤维增强PEEK行业市场发展调研分析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全球碳纤维增强PEEK行业市场运行环境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全球碳纤维增强PEEK行业市场发展情况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一、全球碳纤维增强PEEK行业市场供给分析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二、全球碳纤维增强PEEK行业市场需求分析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三、全球碳纤维增强PEEK行业主要国家地区发展情况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2026-2032年全球碳纤维增强PEEK行业市场规模趋势预测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中国碳纤维增强PEEK行业市场供需现状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中国碳纤维增强PEEK市场现状</w:t>
      </w:r>
      <w:r>
        <w:rPr>
          <w:rFonts w:hint="eastAsia"/>
        </w:rPr>
        <w:br/>
      </w:r>
      <w:r>
        <w:rPr>
          <w:rFonts w:hint="eastAsia"/>
        </w:rPr>
        <w:t>　　第二节 中国碳纤维增强PEEK产量情况分析及预测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一、碳纤维增强PEEK总体产能规模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二、2020-2025年中国碳纤维增强PEEK行业产量统计分析</w:t>
      </w:r>
      <w:r>
        <w:rPr>
          <w:rFonts w:hint="eastAsia"/>
        </w:rPr>
        <w:br/>
      </w:r>
      <w:r>
        <w:rPr>
          <w:rFonts w:hint="eastAsia"/>
        </w:rPr>
        <w:t>　　　　三、碳纤维增强PEEK行业区域产量分布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四、2026-2032年中国碳纤维增强PEEK行业产量预测</w:t>
      </w:r>
      <w:r>
        <w:rPr>
          <w:rFonts w:hint="eastAsia"/>
        </w:rPr>
        <w:br/>
      </w:r>
      <w:r>
        <w:rPr>
          <w:rFonts w:hint="eastAsia"/>
        </w:rPr>
        <w:t>　　第三节 中国碳纤维增强PEEK市场需求分析及预测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一、2020-2025年中国碳纤维增强PEEK市场需求统计</w:t>
      </w:r>
      <w:r>
        <w:rPr>
          <w:rFonts w:hint="eastAsia"/>
        </w:rPr>
        <w:br/>
      </w:r>
      <w:r>
        <w:rPr>
          <w:rFonts w:hint="eastAsia"/>
        </w:rPr>
        <w:t>　　　　二、中国碳纤维增强PEEK市场需求特点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三、2026-2032年中国碳纤维增强PEEK市场需求量预测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2025-2026年碳纤维增强PEEK行业技术发展现状及趋势分析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碳纤维增强PEEK行业技术发展现状分析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国内外碳纤维增强PEEK行业技术差异与原因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碳纤维增强PEEK行业技术发展方向、趋势预测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提升碳纤维增强PEEK行业技术能力策略建议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中国碳纤维增强PEEK行业现状调研分析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中国碳纤维增强PEEK行业发展现状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一、2025-2026年碳纤维增强PEEK行业品牌发展现状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二、2025-2026年碳纤维增强PEEK行业需求市场现状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三、2025-2026年碳纤维增强PEEK市场需求层次分析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四、2025-2026年中国碳纤维增强PEEK市场走向分析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中国碳纤维增强PEEK行业存在的问题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一、2025-2026年碳纤维增强PEEK产品市场存在的主要问题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二、2025-2026年国内碳纤维增强PEEK产品市场的三大瓶颈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三、2025-2026年碳纤维增强PEEK产品市场遭遇的规模难题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对中国碳纤维增强PEEK市场的分析及思考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一、碳纤维增强PEEK市场特点</w:t>
      </w:r>
      <w:r>
        <w:rPr>
          <w:rFonts w:hint="eastAsia"/>
        </w:rPr>
        <w:br/>
      </w:r>
      <w:r>
        <w:rPr>
          <w:rFonts w:hint="eastAsia"/>
        </w:rPr>
        <w:t>　　　　二、碳纤维增强PEEK市场分析</w:t>
      </w:r>
      <w:r>
        <w:rPr>
          <w:rFonts w:hint="eastAsia"/>
        </w:rPr>
        <w:br/>
      </w:r>
      <w:r>
        <w:rPr>
          <w:rFonts w:hint="eastAsia"/>
        </w:rPr>
        <w:t>　　　　三、碳纤维增强PEEK市场变化的方向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四、中国碳纤维增强PEEK行业发展的新思路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五、对中国碳纤维增强PEEK行业发展的思考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2020-2025年中国碳纤维增强PEEK产品市场进出口数据分析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2020-2025年中国碳纤维增强PEEK产品出口统计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2020-2025年中国碳纤维增强PEEK产品进口统计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2020-2025年中国碳纤维增强PEEK产品进出口价格对比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中国碳纤维增强PEEK主要进口来源地及出口目的地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碳纤维增强PEEK行业细分产品调研</w:t>
      </w:r>
      <w:r>
        <w:rPr>
          <w:rFonts w:hint="eastAsia"/>
        </w:rPr>
        <w:br/>
      </w:r>
      <w:r>
        <w:rPr>
          <w:rFonts w:hint="eastAsia"/>
        </w:rPr>
        <w:t>　　第一节 碳纤维增强PEEK细分产品结构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2020-2025年中国碳纤维增强PEEK行业竞争态势分析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2025年碳纤维增强PEEK行业集中度分析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一、碳纤维增强PEEK市场集中度分析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二、碳纤维增强PEEK企业分布区域集中度分析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三、碳纤维增强PEEK区域消费集中度分析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2020-2025年碳纤维增强PEEK主要企业竞争力分析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2025年碳纤维增强PEEK行业竞争格局分析</w:t>
      </w:r>
      <w:r>
        <w:rPr>
          <w:rFonts w:hint="eastAsia"/>
        </w:rPr>
        <w:br/>
      </w:r>
      <w:r>
        <w:rPr>
          <w:rFonts w:hint="eastAsia"/>
        </w:rPr>
        <w:t>　　　　一、碳纤维增强PEEK行业竞争分析</w:t>
      </w:r>
      <w:r>
        <w:rPr>
          <w:rFonts w:hint="eastAsia"/>
        </w:rPr>
        <w:br/>
      </w:r>
      <w:r>
        <w:rPr>
          <w:rFonts w:hint="eastAsia"/>
        </w:rPr>
        <w:t>　　　　二、中外碳纤维增强PEEK产品竞争分析</w:t>
      </w:r>
      <w:r>
        <w:rPr>
          <w:rFonts w:hint="eastAsia"/>
        </w:rPr>
        <w:br/>
      </w:r>
      <w:r>
        <w:rPr>
          <w:rFonts w:hint="eastAsia"/>
        </w:rPr>
        <w:t>　　　　三、国内碳纤维增强PEEK行业重点企业发展动向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碳纤维增强PEEK行业上下游产业链发展情况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碳纤维增强PEEK上游产业发展分析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碳纤维增强PEEK下游产业发展分析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碳纤维增强PEEK行业重点企业竞争力分析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三、企业碳纤维增强PEEK经营状况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碳纤维增强PEEK企业管理策略建议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提高碳纤维增强PEEK企业竞争力的策略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一、提高中国碳纤维增强PEEK企业核心竞争力的对策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二、碳纤维增强PEEK企业提升竞争力的主要方向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三、影响碳纤维增强PEEK企业核心竞争力的因素及提升途径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四、提高碳纤维增强PEEK企业竞争力的策略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对中国碳纤维增强PEEK品牌的战略思考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一、碳纤维增强PEEK实施品牌战略的意义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二、碳纤维增强PEEK企业品牌的现状分析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三、中国碳纤维增强PEEK企业的品牌战略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四、碳纤维增强PEEK品牌战略管理的策略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碳纤维增强PEEK行业发展趋势及投资风险预警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2026年碳纤维增强PEEK市场前景分析</w:t>
      </w:r>
      <w:r>
        <w:rPr>
          <w:rFonts w:hint="eastAsia"/>
        </w:rPr>
        <w:br/>
      </w:r>
      <w:r>
        <w:rPr>
          <w:rFonts w:hint="eastAsia"/>
        </w:rPr>
        <w:t>　　第二节 2026年碳纤维增强PEEK行业发展趋势预测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影响碳纤维增强PEEK行业发展的主要因素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一、2026年影响碳纤维增强PEEK行业运行的有利因素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二、2026年影响碳纤维增强PEEK行业运行的稳定因素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三、2026年影响碳纤维增强PEEK行业运行的不利因素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四、2026年中国碳纤维增强PEEK行业发展面临的挑战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五、2026年中国碳纤维增强PEEK行业发展面临的机遇</w:t>
      </w:r>
      <w:r>
        <w:rPr>
          <w:rFonts w:hint="eastAsia"/>
        </w:rPr>
        <w:br/>
      </w:r>
      <w:r>
        <w:rPr>
          <w:rFonts w:hint="eastAsia"/>
        </w:rPr>
        <w:t>　　第四节 碳纤维增强PEEK行业投资风险预警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一、2026年碳纤维增强PEEK行业市场风险及控制策略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二、2026年碳纤维增强PEEK行业政策风险及控制策略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三、2026年碳纤维增强PEEK行业经营风险及控制策略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四、2026年碳纤维增强PEEK同业竞争风险及控制策略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五、2026年碳纤维增强PEEK行业其他风险及控制策略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碳纤维增强PEEK市场研究结论</w:t>
      </w:r>
      <w:r>
        <w:rPr>
          <w:rFonts w:hint="eastAsia"/>
        </w:rPr>
        <w:br/>
      </w:r>
      <w:r>
        <w:rPr>
          <w:rFonts w:hint="eastAsia"/>
        </w:rPr>
        <w:t>　　第二节 碳纤维增强PEEK子行业研究结论</w:t>
      </w:r>
      <w:r>
        <w:rPr>
          <w:rFonts w:hint="eastAsia"/>
        </w:rPr>
        <w:br/>
      </w:r>
      <w:r>
        <w:rPr>
          <w:rFonts w:hint="eastAsia"/>
        </w:rPr>
        <w:t>　　第三节 [中智林⋅]碳纤维增强PEEK市场发展建议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碳纤维增强PEEK行业历程</w:t>
      </w:r>
      <w:r>
        <w:rPr>
          <w:rFonts w:hint="eastAsia"/>
        </w:rPr>
        <w:br/>
      </w:r>
      <w:r>
        <w:rPr>
          <w:rFonts w:hint="eastAsia"/>
        </w:rPr>
        <w:t>　　图表 碳纤维增强PEEK行业生命周期</w:t>
      </w:r>
      <w:r>
        <w:rPr>
          <w:rFonts w:hint="eastAsia"/>
        </w:rPr>
        <w:br/>
      </w:r>
      <w:r>
        <w:rPr>
          <w:rFonts w:hint="eastAsia"/>
        </w:rPr>
        <w:t>　　图表 碳纤维增强PEEK行业产业链分析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2020-2025年碳纤维增强PEEK行业市场容量分析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2025年中国碳纤维增强PEEK行业需求领域分布格局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2025年中国碳纤维增强PEEK进口国家及地区分析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2025年中国碳纤维增强PEEK出口国家及地区分析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2020-2025年中国碳纤维增强PEEK行业企业平均规模情况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**地区碳纤维增强PEEK市场规模及增长情况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**地区碳纤维增强PEEK行业市场需求情况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**地区碳纤维增强PEEK行业市场需求情况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**地区碳纤维增强PEEK行业市场需求情况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**地区碳纤维增强PEEK市场规模及增长情况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**地区碳纤维增强PEEK行业市场需求情况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碳纤维增强PEEK重点企业（三）成长能力情况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2026-2032年中国碳纤维增强PEEK行业产能预测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2026-2032年中国碳纤维增强PEEK行业产量预测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2026-2032年中国碳纤维增强PEEK市场需求量预测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2026-2032年中国碳纤维增强PEEK行业供需平衡预测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2026-2032年中国碳纤维增强PEEK行业市场容量预测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2026-2032年中国碳纤维增强PEEK行业市场规模预测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2026-2032年中国碳纤维增强PEEK市场前景分析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2026-2032年中国碳纤维增强PEEK行业发展趋势预测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8ac57dc9d4e66" w:history="1">
        <w:r>
          <w:rPr>
            <w:rStyle w:val="Hyperlink"/>
          </w:rPr>
          <w:t>2026-2032年中国碳纤维增强PEEK发展现状与市场前景报告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8ac57dc9d4e66" w:history="1">
        <w:r>
          <w:rPr>
            <w:rStyle w:val="Hyperlink"/>
          </w:rPr>
          <w:t>https://www.20087.com/6/93/TanXianWeiZengQiangPEEKHangYeXianZhuangJiQianJing.html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碳纤维增强PEEK拉伸强度、peek材料性能参数、碳纤维增强PEEK价格、peek材料龙头三巨头、碳纤维增强PEEK复合材料上市公司、peek材料龙头上市公司、碳纤维增强PEEK弹性模量、peek加碳纤增强30%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6a117fd964860" w:history="1">
      <w:r>
        <w:rPr>
          <w:rStyle w:val="Hyperlink"/>
        </w:rPr>
        <w:t>2026-2032年中国碳纤维增强PEEK发展现状与市场前景报告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anXianWeiZengQiangPEEKHangYeXianZhuangJiQianJing.html" TargetMode="External" Id="R9768ac57dc9d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anXianWeiZengQiangPEEKHangYeXianZhuangJiQianJing.html" TargetMode="External" Id="Ref56a117fd96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2026-07-17T05:52:31Z</dcterms:created>
  <dcterms:modified xsi:type="dcterms:W3CDTF">2026-07-17T06:52:31Z</dcterms:modified>
  <dc:subject>2026-2032年中国碳纤维增强PEEK发展现状与市场前景报告</dc:subject>
  <dc:title>2026-2032年中国碳纤维增强PEEK发展现状与市场前景报告</dc:title>
  <cp:keywords>2026-2032年中国碳纤维增强PEEK发展现状与市场前景报告</cp:keywords>
  <dc:description>2026-2032年中国碳纤维增强PEEK发展现状与市场前景报告</dc:description>
</cp:coreProperties>
</file>