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a8a52479465e" w:history="1">
              <w:r>
                <w:rPr>
                  <w:rStyle w:val="Hyperlink"/>
                </w:rPr>
                <w:t>2025-2031年中国精细生物炭粉行业发展调研及前景趋势报告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a8a52479465e" w:history="1">
              <w:r>
                <w:rPr>
                  <w:rStyle w:val="Hyperlink"/>
                </w:rPr>
                <w:t>2025-2031年中国精细生物炭粉行业发展调研及前景趋势报告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fa8a52479465e" w:history="1">
                <w:r>
                  <w:rPr>
                    <w:rStyle w:val="Hyperlink"/>
                  </w:rPr>
                  <w:t>https://www.20087.com/6/93/JingXiShengWuTanFenShiChangXianZhuangHeQianJing.html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精细生物炭粉作为一种源于生物质热解产生的环保新材料，凭借其优异的吸附性能、改良土壤结构等功能，在农业、环保治理、水处理等多个领域得到了广泛应用。随着工艺改进和技术升级，生物炭粉的粒径分布趋于精细化，活性组分得到有效保留，进一步提升了其实际效能。</w:t>
      </w:r>
      <w:r>
        <w:rPr>
          <w:rFonts w:hint="eastAsia"/>
        </w:rPr>
        <w:br/>
      </w:r>
      <w:r>
        <w:rPr>
          <w:rFonts w:hint="eastAsia"/>
        </w:rPr>
        <w:t>　　未来，精细生物炭粉的研发与应用将呈现多元化、高端化特点。一方面，深入挖掘生物炭粉在环境修复、碳捕获和存储等方面的潜力，探索其在应对气候变化问题上的新途径；另一方面，推动生物炭粉在医药、食品添加剂等领域的创新应用，满足人们对高品质生活的需求。同时，产业链整合与标准化建设将成为行业发展的重要方向，促进生物炭粉市场的规范化、规模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a8a52479465e" w:history="1">
        <w:r>
          <w:rPr>
            <w:rStyle w:val="Hyperlink"/>
          </w:rPr>
          <w:t>2025-2031年中国精细生物炭粉行业发展调研及前景趋势报告</w:t>
        </w:r>
      </w:hyperlink>
      <w:r>
        <w:rPr>
          <w:rFonts w:hint="eastAsia"/>
        </w:rPr>
        <w:t>》通过严谨的分析、翔实的数据及直观的图表，系统解析了精细生物炭粉行业的市场规模、需求变化、价格波动及产业链结构。报告全面评估了当前精细生物炭粉市场现状，科学预测了未来市场前景与发展趋势，重点剖析了精细生物炭粉细分市场的机遇与挑战。同时，报告对精细生物炭粉重点企业的竞争地位及市场集中度进行了评估，为精细生物炭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精细生物炭粉行业界定</w:t>
      </w:r>
      <w:r>
        <w:rPr>
          <w:rFonts w:hint="eastAsia"/>
        </w:rPr>
        <w:br/>
      </w:r>
      <w:r>
        <w:rPr>
          <w:rFonts w:hint="eastAsia"/>
        </w:rPr>
        <w:t>　　第一节 精细生物炭粉行业定义</w:t>
      </w:r>
      <w:r>
        <w:rPr>
          <w:rFonts w:hint="eastAsia"/>
        </w:rPr>
        <w:br/>
      </w:r>
      <w:r>
        <w:rPr>
          <w:rFonts w:hint="eastAsia"/>
        </w:rPr>
        <w:t>　　第二节 精细生物炭粉行业特点分析</w:t>
      </w:r>
      <w:r>
        <w:rPr>
          <w:rFonts w:hint="eastAsia"/>
        </w:rPr>
        <w:br/>
      </w:r>
      <w:r>
        <w:rPr>
          <w:rFonts w:hint="eastAsia"/>
        </w:rPr>
        <w:t>　　第三节 精细生物炭粉行业发展历程</w:t>
      </w:r>
      <w:r>
        <w:rPr>
          <w:rFonts w:hint="eastAsia"/>
        </w:rPr>
        <w:br/>
      </w:r>
      <w:r>
        <w:rPr>
          <w:rFonts w:hint="eastAsia"/>
        </w:rPr>
        <w:t>　　第四节 精细生物炭粉产业链分析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二、精细生物炭粉产业链模型分析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国际精细生物炭粉行业发展态势分析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国际精细生物炭粉行业总体情况</w:t>
      </w:r>
      <w:r>
        <w:rPr>
          <w:rFonts w:hint="eastAsia"/>
        </w:rPr>
        <w:br/>
      </w:r>
      <w:r>
        <w:rPr>
          <w:rFonts w:hint="eastAsia"/>
        </w:rPr>
        <w:t>　　第二节 精细生物炭粉行业重点市场分析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三、日本市场</w:t>
      </w:r>
      <w:r>
        <w:rPr>
          <w:rFonts w:hint="eastAsia"/>
        </w:rPr>
        <w:br/>
      </w:r>
      <w:r>
        <w:rPr>
          <w:rFonts w:hint="eastAsia"/>
        </w:rPr>
        <w:t>　　　　四、东南亚市场</w:t>
      </w:r>
      <w:r>
        <w:rPr>
          <w:rFonts w:hint="eastAsia"/>
        </w:rPr>
        <w:br/>
      </w:r>
      <w:r>
        <w:rPr>
          <w:rFonts w:hint="eastAsia"/>
        </w:rPr>
        <w:t>　　　　五、印度市场</w:t>
      </w:r>
      <w:r>
        <w:rPr>
          <w:rFonts w:hint="eastAsia"/>
        </w:rPr>
        <w:br/>
      </w:r>
      <w:r>
        <w:rPr>
          <w:rFonts w:hint="eastAsia"/>
        </w:rPr>
        <w:t>　　第三节 国际精细生物炭粉行业发展前景预测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2025年精细生物炭粉行业经济环境分析</w:t>
      </w:r>
      <w:r>
        <w:rPr>
          <w:rFonts w:hint="eastAsia"/>
        </w:rPr>
        <w:br/>
      </w:r>
      <w:r>
        <w:rPr>
          <w:rFonts w:hint="eastAsia"/>
        </w:rPr>
        <w:t>　　第二节 精细生物炭粉行业政策环境分析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一、精细生物炭粉行业相关政策</w:t>
      </w:r>
      <w:r>
        <w:rPr>
          <w:rFonts w:hint="eastAsia"/>
        </w:rPr>
        <w:br/>
      </w:r>
      <w:r>
        <w:rPr>
          <w:rFonts w:hint="eastAsia"/>
        </w:rPr>
        <w:t>　　　　二、精细生物炭粉行业相关标准</w:t>
      </w:r>
      <w:r>
        <w:rPr>
          <w:rFonts w:hint="eastAsia"/>
        </w:rPr>
        <w:br/>
      </w:r>
      <w:r>
        <w:rPr>
          <w:rFonts w:hint="eastAsia"/>
        </w:rPr>
        <w:t>　　第三节 精细生物炭粉行业技术环境分析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精细生物炭粉行业技术发展现状及趋势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当前我国精细生物炭粉技术发展现状</w:t>
      </w:r>
      <w:r>
        <w:rPr>
          <w:rFonts w:hint="eastAsia"/>
        </w:rPr>
        <w:br/>
      </w:r>
      <w:r>
        <w:rPr>
          <w:rFonts w:hint="eastAsia"/>
        </w:rPr>
        <w:t>　　第二节 中外精细生物炭粉技术差距及产生差距的主要原因分析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提高我国精细生物炭粉技术的对策</w:t>
      </w:r>
      <w:r>
        <w:rPr>
          <w:rFonts w:hint="eastAsia"/>
        </w:rPr>
        <w:br/>
      </w:r>
      <w:r>
        <w:rPr>
          <w:rFonts w:hint="eastAsia"/>
        </w:rPr>
        <w:t>　　第四节 我国精细生物炭粉研发、设计发展趋势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中国精细生物炭粉行业市场供需状况分析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中国精细生物炭粉行业市场规模情况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中国精细生物炭粉行业盈利情况分析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中国精细生物炭粉行业市场需求状况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　　二、精细生物炭粉行业市场需求特点分析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中国精细生物炭粉行业市场供给状况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一、2020-2025年精细生物炭粉行业市场供给情况</w:t>
      </w:r>
      <w:r>
        <w:rPr>
          <w:rFonts w:hint="eastAsia"/>
        </w:rPr>
        <w:br/>
      </w:r>
      <w:r>
        <w:rPr>
          <w:rFonts w:hint="eastAsia"/>
        </w:rPr>
        <w:t>　　　　二、精细生物炭粉行业市场供给特点分析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三、2025-2031年精细生物炭粉行业市场供给预测</w:t>
      </w:r>
      <w:r>
        <w:rPr>
          <w:rFonts w:hint="eastAsia"/>
        </w:rPr>
        <w:br/>
      </w:r>
      <w:r>
        <w:rPr>
          <w:rFonts w:hint="eastAsia"/>
        </w:rPr>
        <w:t>　　第五节 精细生物炭粉行业市场供需平衡状况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精细生物炭粉行业细分市场调研分析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中国精细生物炭粉行业重点区域市场分析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中国精细生物炭粉行业产品价格监测</w:t>
      </w:r>
      <w:r>
        <w:rPr>
          <w:rFonts w:hint="eastAsia"/>
        </w:rPr>
        <w:br/>
      </w:r>
      <w:r>
        <w:rPr>
          <w:rFonts w:hint="eastAsia"/>
        </w:rPr>
        <w:t>　　第一节 精细生物炭粉市场价格特征</w:t>
      </w:r>
      <w:r>
        <w:rPr>
          <w:rFonts w:hint="eastAsia"/>
        </w:rPr>
        <w:br/>
      </w:r>
      <w:r>
        <w:rPr>
          <w:rFonts w:hint="eastAsia"/>
        </w:rPr>
        <w:t>　　第二节 当前精细生物炭粉市场价格评述</w:t>
      </w:r>
      <w:r>
        <w:rPr>
          <w:rFonts w:hint="eastAsia"/>
        </w:rPr>
        <w:br/>
      </w:r>
      <w:r>
        <w:rPr>
          <w:rFonts w:hint="eastAsia"/>
        </w:rPr>
        <w:t>　　第三节 影响精细生物炭粉市场价格因素分析</w:t>
      </w:r>
      <w:r>
        <w:rPr>
          <w:rFonts w:hint="eastAsia"/>
        </w:rPr>
        <w:br/>
      </w:r>
      <w:r>
        <w:rPr>
          <w:rFonts w:hint="eastAsia"/>
        </w:rPr>
        <w:t>　　第四节 未来精细生物炭粉市场价格走势预测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精细生物炭粉行业上、下游市场分析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精细生物炭粉行业下游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精细生物炭粉行业重点企业发展调研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Carbon Terra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Cool Planet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Black Carbon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BioChar Products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ElementC6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Swiss Biochar GmbH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The Biochar Company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Kina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Carbon Gold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Biochar Now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2025-2031年精细生物炭粉行业投资特性分析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一、精细生物炭粉行业进入壁垒</w:t>
      </w:r>
      <w:r>
        <w:rPr>
          <w:rFonts w:hint="eastAsia"/>
        </w:rPr>
        <w:br/>
      </w:r>
      <w:r>
        <w:rPr>
          <w:rFonts w:hint="eastAsia"/>
        </w:rPr>
        <w:t>　　　　二、精细生物炭粉行业盈利模式</w:t>
      </w:r>
      <w:r>
        <w:rPr>
          <w:rFonts w:hint="eastAsia"/>
        </w:rPr>
        <w:br/>
      </w:r>
      <w:r>
        <w:rPr>
          <w:rFonts w:hint="eastAsia"/>
        </w:rPr>
        <w:t>　　　　三、精细生物炭粉行业盈利因素</w:t>
      </w:r>
      <w:r>
        <w:rPr>
          <w:rFonts w:hint="eastAsia"/>
        </w:rPr>
        <w:br/>
      </w:r>
      <w:r>
        <w:rPr>
          <w:rFonts w:hint="eastAsia"/>
        </w:rPr>
        <w:t>　　第三节 精细生物炭粉行业“波特五力模型”分析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2025-2031年精细生物炭粉行业风险及对策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2025-2031年精细生物炭粉行业发展战略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2025-2031年精细生物炭粉企业竞争策略分析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一、提高我国精细生物炭粉企业核心竞争力的对策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二、影响精细生物炭粉企业核心竞争力的因素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三、提高精细生物炭粉企业竞争力的策略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对我国精细生物炭粉品牌的战略思考</w:t>
      </w:r>
      <w:r>
        <w:rPr>
          <w:rFonts w:hint="eastAsia"/>
        </w:rPr>
        <w:br/>
      </w:r>
      <w:r>
        <w:rPr>
          <w:rFonts w:hint="eastAsia"/>
        </w:rPr>
        <w:t>　　　　一、精细生物炭粉实施品牌战略的意义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二、我国精细生物炭粉企业的品牌战略</w:t>
      </w:r>
      <w:r>
        <w:rPr>
          <w:rFonts w:hint="eastAsia"/>
        </w:rPr>
        <w:br/>
      </w:r>
      <w:r>
        <w:rPr>
          <w:rFonts w:hint="eastAsia"/>
        </w:rPr>
        <w:t>　　　　三、精细生物炭粉品牌战略管理的策略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精细生物炭粉行业发展前景及投资建议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2025-2031年精细生物炭粉行业市场前景展望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2025-2031年精细生物炭粉行业融资环境分析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精细生物炭粉项目投资建议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三、精细生物炭粉项目注意事项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[-中-智-林-]精细生物炭粉行业重点客户战略实施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精细生物炭粉行业类别</w:t>
      </w:r>
      <w:r>
        <w:rPr>
          <w:rFonts w:hint="eastAsia"/>
        </w:rPr>
        <w:br/>
      </w:r>
      <w:r>
        <w:rPr>
          <w:rFonts w:hint="eastAsia"/>
        </w:rPr>
        <w:t>　　图表 精细生物炭粉行业产业链调研</w:t>
      </w:r>
      <w:r>
        <w:rPr>
          <w:rFonts w:hint="eastAsia"/>
        </w:rPr>
        <w:br/>
      </w:r>
      <w:r>
        <w:rPr>
          <w:rFonts w:hint="eastAsia"/>
        </w:rPr>
        <w:t>　　图表 精细生物炭粉行业现状</w:t>
      </w:r>
      <w:r>
        <w:rPr>
          <w:rFonts w:hint="eastAsia"/>
        </w:rPr>
        <w:br/>
      </w:r>
      <w:r>
        <w:rPr>
          <w:rFonts w:hint="eastAsia"/>
        </w:rPr>
        <w:t>　　图表 精细生物炭粉行业标准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2025年中国精细生物炭粉行业产能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2020-2025年中国精细生物炭粉行业产量统计</w:t>
      </w:r>
      <w:r>
        <w:rPr>
          <w:rFonts w:hint="eastAsia"/>
        </w:rPr>
        <w:br/>
      </w:r>
      <w:r>
        <w:rPr>
          <w:rFonts w:hint="eastAsia"/>
        </w:rPr>
        <w:t>　　图表 精细生物炭粉行业动态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2020-2025年中国精细生物炭粉市场需求量</w:t>
      </w:r>
      <w:r>
        <w:rPr>
          <w:rFonts w:hint="eastAsia"/>
        </w:rPr>
        <w:br/>
      </w:r>
      <w:r>
        <w:rPr>
          <w:rFonts w:hint="eastAsia"/>
        </w:rPr>
        <w:t>　　图表 2025年中国精细生物炭粉行业需求区域调研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2020-2025年中国精细生物炭粉行情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2020-2025年中国精细生物炭粉进口统计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2020-2025年中国精细生物炭粉行业企业数量统计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</w:t>
      </w:r>
      <w:r>
        <w:rPr>
          <w:rFonts w:hint="eastAsia"/>
        </w:rPr>
        <w:br/>
      </w:r>
      <w:r>
        <w:rPr>
          <w:rFonts w:hint="eastAsia"/>
        </w:rPr>
        <w:t>　　图表 **地区精细生物炭粉市场调研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</w:t>
      </w:r>
      <w:r>
        <w:rPr>
          <w:rFonts w:hint="eastAsia"/>
        </w:rPr>
        <w:br/>
      </w:r>
      <w:r>
        <w:rPr>
          <w:rFonts w:hint="eastAsia"/>
        </w:rPr>
        <w:t>　　图表 **地区精细生物炭粉市场调研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精细生物炭粉行业竞争对手分析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2025-2031年中国精细生物炭粉行业市场规模预测</w:t>
      </w:r>
      <w:r>
        <w:rPr>
          <w:rFonts w:hint="eastAsia"/>
        </w:rPr>
        <w:br/>
      </w:r>
      <w:r>
        <w:rPr>
          <w:rFonts w:hint="eastAsia"/>
        </w:rPr>
        <w:t>　　图表 精细生物炭粉行业准入条件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a8a52479465e" w:history="1">
        <w:r>
          <w:rPr>
            <w:rStyle w:val="Hyperlink"/>
          </w:rPr>
          <w:t>2025-2031年中国精细生物炭粉行业发展调研及前景趋势报告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fa8a52479465e" w:history="1">
        <w:r>
          <w:rPr>
            <w:rStyle w:val="Hyperlink"/>
          </w:rPr>
          <w:t>https://www.20087.com/6/93/JingXiShengWuTanFenShiChangXianZhuangHeQianJing.html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热点：炭粉价格、炭精粉如何使用、生物炭法、生物炭粒径标准、什么是生物炭、生物炭浸提液、生物炭和生物质炭的区别、生物炭生产工艺、木炭粉如何用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f56b168444e46" w:history="1">
      <w:r>
        <w:rPr>
          <w:rStyle w:val="Hyperlink"/>
        </w:rPr>
        <w:t>2025-2031年中国精细生物炭粉行业发展调研及前景趋势报告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gXiShengWuTanFenShiChangXianZhuangHeQianJing.html" TargetMode="External" Id="R696fa8a52479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gXiShengWuTanFenShiChangXianZhuangHeQianJing.html" TargetMode="External" Id="R342f56b1684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2025-01-24T08:52:00Z</dcterms:created>
  <dcterms:modified xsi:type="dcterms:W3CDTF">2025-01-24T09:52:00Z</dcterms:modified>
  <dc:subject>2025-2031年中国精细生物炭粉行业发展调研及前景趋势报告</dc:subject>
  <dc:title>2025-2031年中国精细生物炭粉行业发展调研及前景趋势报告</dc:title>
  <cp:keywords>2025-2031年中国精细生物炭粉行业发展调研及前景趋势报告</cp:keywords>
  <dc:description>2025-2031年中国精细生物炭粉行业发展调研及前景趋势报告</dc:description>
</cp:coreProperties>
</file>