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a526dfd694e57" w:history="1">
              <w:r>
                <w:rPr>
                  <w:rStyle w:val="Hyperlink"/>
                </w:rPr>
                <w:t>2026-2032年全球与中国酸酐市场调查研究及发展趋势报告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a526dfd694e57" w:history="1">
              <w:r>
                <w:rPr>
                  <w:rStyle w:val="Hyperlink"/>
                </w:rPr>
                <w:t>2026-2032年全球与中国酸酐市场调查研究及发展趋势报告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a526dfd694e57" w:history="1">
                <w:r>
                  <w:rPr>
                    <w:rStyle w:val="Hyperlink"/>
                  </w:rPr>
                  <w:t>https://www.20087.com/6/53/SuanGanDeQianJingQuShi.html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酐是一类重要的化工原料，广泛用于医药、塑料、涂料等行业。目前，随着下游产业的快速发展，酸酐的需求量逐年上升。其中，邻苯二甲酸酐作为最大的酸酐品种，主要用于生产增塑剂、醇酸树脂等，市场需求稳定增长。同时，随着环保法规的趋严，低毒、低挥发性的新型酸酐，如马来酸酐、丁二酸酐等，受到市场的青睐。</w:t>
      </w:r>
      <w:r>
        <w:rPr>
          <w:rFonts w:hint="eastAsia"/>
        </w:rPr>
        <w:br/>
      </w:r>
      <w:r>
        <w:rPr>
          <w:rFonts w:hint="eastAsia"/>
        </w:rPr>
        <w:t>　　未来，酸酐行业将朝着绿色化、精细化、功能化方向发展。一方面，随着全球对环保的关注度提高，开发环境友好型的酸酐产品成为行业共识，如利用生物质原料生产的酸酐、采用无毒催化剂的生产工艺等。另一方面，随着下游行业对产品性能要求的提高，高纯度、高稳定性、特殊功能的酸酐将更受市场欢迎。同时，酸酐在新材料、新能源等领域的应用也将进一步拓展，如在生物可降解塑料、高性能涂料等方面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a526dfd694e57" w:history="1">
        <w:r>
          <w:rPr>
            <w:rStyle w:val="Hyperlink"/>
          </w:rPr>
          <w:t>2026-2032年全球与中国酸酐市场调查研究及发展趋势报告</w:t>
        </w:r>
      </w:hyperlink>
      <w:r>
        <w:rPr>
          <w:rFonts w:hint="eastAsia"/>
        </w:rPr>
        <w:t>》基于国家统计局及相关协会的详实数据，系统分析了酸酐行业的市场规模、重点企业表现、产业链结构、竞争格局及价格动态。报告内容严谨、数据详实，结合丰富图表，全面呈现酸酐行业现状与未来发展趋势。通过对酸酐技术现状、SWOT分析及市场前景的解读，报告为酸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中国酸酐概述</w:t>
      </w:r>
      <w:r>
        <w:rPr>
          <w:rFonts w:hint="eastAsia"/>
        </w:rPr>
        <w:br/>
      </w:r>
      <w:r>
        <w:rPr>
          <w:rFonts w:hint="eastAsia"/>
        </w:rPr>
        <w:t>　　第一节 酸酐行业定义</w:t>
      </w:r>
      <w:r>
        <w:rPr>
          <w:rFonts w:hint="eastAsia"/>
        </w:rPr>
        <w:br/>
      </w:r>
      <w:r>
        <w:rPr>
          <w:rFonts w:hint="eastAsia"/>
        </w:rPr>
        <w:t>　　第二节 酸酐行业发展特性</w:t>
      </w:r>
      <w:r>
        <w:rPr>
          <w:rFonts w:hint="eastAsia"/>
        </w:rPr>
        <w:br/>
      </w:r>
      <w:r>
        <w:rPr>
          <w:rFonts w:hint="eastAsia"/>
        </w:rPr>
        <w:t>　　第三节 酸酐产业链分析</w:t>
      </w:r>
      <w:r>
        <w:rPr>
          <w:rFonts w:hint="eastAsia"/>
        </w:rPr>
        <w:br/>
      </w:r>
      <w:r>
        <w:rPr>
          <w:rFonts w:hint="eastAsia"/>
        </w:rPr>
        <w:t>　　第四节 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2025-2026年国外酸酐市场发展概况</w:t>
      </w:r>
      <w:r>
        <w:rPr>
          <w:rFonts w:hint="eastAsia"/>
        </w:rPr>
        <w:br/>
      </w:r>
      <w:r>
        <w:rPr>
          <w:rFonts w:hint="eastAsia"/>
        </w:rPr>
        <w:t>　　第一节 全球酸酐市场发展分析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亚洲地区主要国家酸酐市场概况</w:t>
      </w:r>
      <w:r>
        <w:rPr>
          <w:rFonts w:hint="eastAsia"/>
        </w:rPr>
        <w:br/>
      </w:r>
      <w:r>
        <w:rPr>
          <w:rFonts w:hint="eastAsia"/>
        </w:rPr>
        <w:t>　　第五节 全球酸酐市场发展预测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2025-2026年中国酸酐发展环境分析</w:t>
      </w:r>
      <w:r>
        <w:rPr>
          <w:rFonts w:hint="eastAsia"/>
        </w:rPr>
        <w:br/>
      </w:r>
      <w:r>
        <w:rPr>
          <w:rFonts w:hint="eastAsia"/>
        </w:rPr>
        <w:t>　　第一节 酸酐行业经济环境分析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2025-2026年酸酐市场特性分析</w:t>
      </w:r>
      <w:r>
        <w:rPr>
          <w:rFonts w:hint="eastAsia"/>
        </w:rPr>
        <w:br/>
      </w:r>
      <w:r>
        <w:rPr>
          <w:rFonts w:hint="eastAsia"/>
        </w:rPr>
        <w:t>　　第一节 酸酐行业集中度分析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2025-2026年酸酐行业SWOT分析</w:t>
      </w:r>
      <w:r>
        <w:rPr>
          <w:rFonts w:hint="eastAsia"/>
        </w:rPr>
        <w:br/>
      </w:r>
      <w:r>
        <w:rPr>
          <w:rFonts w:hint="eastAsia"/>
        </w:rPr>
        <w:t>　　　　一、酸酐行业优势</w:t>
      </w:r>
      <w:r>
        <w:rPr>
          <w:rFonts w:hint="eastAsia"/>
        </w:rPr>
        <w:br/>
      </w:r>
      <w:r>
        <w:rPr>
          <w:rFonts w:hint="eastAsia"/>
        </w:rPr>
        <w:t>　　　　二、酸酐行业劣势</w:t>
      </w:r>
      <w:r>
        <w:rPr>
          <w:rFonts w:hint="eastAsia"/>
        </w:rPr>
        <w:br/>
      </w:r>
      <w:r>
        <w:rPr>
          <w:rFonts w:hint="eastAsia"/>
        </w:rPr>
        <w:t>　　　　三、酸酐行业机会</w:t>
      </w:r>
      <w:r>
        <w:rPr>
          <w:rFonts w:hint="eastAsia"/>
        </w:rPr>
        <w:br/>
      </w:r>
      <w:r>
        <w:rPr>
          <w:rFonts w:hint="eastAsia"/>
        </w:rPr>
        <w:t>　　　　四、酸酐行业风险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中国酸酐发展现状</w:t>
      </w:r>
      <w:r>
        <w:rPr>
          <w:rFonts w:hint="eastAsia"/>
        </w:rPr>
        <w:br/>
      </w:r>
      <w:r>
        <w:rPr>
          <w:rFonts w:hint="eastAsia"/>
        </w:rPr>
        <w:t>　　第一节 2025-2026年中国酸酐市场现状分析</w:t>
      </w:r>
      <w:r>
        <w:rPr>
          <w:rFonts w:hint="eastAsia"/>
        </w:rPr>
        <w:br/>
      </w:r>
      <w:r>
        <w:rPr>
          <w:rFonts w:hint="eastAsia"/>
        </w:rPr>
        <w:t>　　第二节 中国酸酐行业产量情况分析及预测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一、酸酐总体产能规模</w:t>
      </w:r>
      <w:r>
        <w:rPr>
          <w:rFonts w:hint="eastAsia"/>
        </w:rPr>
        <w:br/>
      </w:r>
      <w:r>
        <w:rPr>
          <w:rFonts w:hint="eastAsia"/>
        </w:rPr>
        <w:t>　　　　二、酸酐生产区域分布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三、2026-2032年中国酸酐产量预测</w:t>
      </w:r>
      <w:r>
        <w:rPr>
          <w:rFonts w:hint="eastAsia"/>
        </w:rPr>
        <w:br/>
      </w:r>
      <w:r>
        <w:rPr>
          <w:rFonts w:hint="eastAsia"/>
        </w:rPr>
        <w:t>　　第三节 中国酸酐市场需求分析及预测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中国酸酐价格趋势分析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一、2020-2025年中国酸酐市场价格趋势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2020-2025年酸酐行业经济运行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2020-2025年中国酸酐进出口分析</w:t>
      </w:r>
      <w:r>
        <w:rPr>
          <w:rFonts w:hint="eastAsia"/>
        </w:rPr>
        <w:br/>
      </w:r>
      <w:r>
        <w:rPr>
          <w:rFonts w:hint="eastAsia"/>
        </w:rPr>
        <w:t>　　第一节 酸酐进口情况分析</w:t>
      </w:r>
      <w:r>
        <w:rPr>
          <w:rFonts w:hint="eastAsia"/>
        </w:rPr>
        <w:br/>
      </w:r>
      <w:r>
        <w:rPr>
          <w:rFonts w:hint="eastAsia"/>
        </w:rPr>
        <w:t>　　第二节 酸酐出口情况分析</w:t>
      </w:r>
      <w:r>
        <w:rPr>
          <w:rFonts w:hint="eastAsia"/>
        </w:rPr>
        <w:br/>
      </w:r>
      <w:r>
        <w:rPr>
          <w:rFonts w:hint="eastAsia"/>
        </w:rPr>
        <w:t>　　第三节 影响酸酐进出口因素分析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酸酐行业投资战略研究</w:t>
      </w:r>
      <w:r>
        <w:rPr>
          <w:rFonts w:hint="eastAsia"/>
        </w:rPr>
        <w:br/>
      </w:r>
      <w:r>
        <w:rPr>
          <w:rFonts w:hint="eastAsia"/>
        </w:rPr>
        <w:t>　　第一节 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对我国酸酐品牌的战略思考</w:t>
      </w:r>
      <w:r>
        <w:rPr>
          <w:rFonts w:hint="eastAsia"/>
        </w:rPr>
        <w:br/>
      </w:r>
      <w:r>
        <w:rPr>
          <w:rFonts w:hint="eastAsia"/>
        </w:rPr>
        <w:t>　　　　一、酸酐品牌的重要性</w:t>
      </w:r>
      <w:r>
        <w:rPr>
          <w:rFonts w:hint="eastAsia"/>
        </w:rPr>
        <w:br/>
      </w:r>
      <w:r>
        <w:rPr>
          <w:rFonts w:hint="eastAsia"/>
        </w:rPr>
        <w:t>　　　　二、酸酐实施品牌战略的意义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四、我国酸酐企业的品牌战略</w:t>
      </w:r>
      <w:r>
        <w:rPr>
          <w:rFonts w:hint="eastAsia"/>
        </w:rPr>
        <w:br/>
      </w:r>
      <w:r>
        <w:rPr>
          <w:rFonts w:hint="eastAsia"/>
        </w:rPr>
        <w:t>　　　　五、酸酐品牌战略管理的策略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酸酐经营策略分析</w:t>
      </w:r>
      <w:r>
        <w:rPr>
          <w:rFonts w:hint="eastAsia"/>
        </w:rPr>
        <w:br/>
      </w:r>
      <w:r>
        <w:rPr>
          <w:rFonts w:hint="eastAsia"/>
        </w:rPr>
        <w:t>　　　　一、酸酐市场细分策略</w:t>
      </w:r>
      <w:r>
        <w:rPr>
          <w:rFonts w:hint="eastAsia"/>
        </w:rPr>
        <w:br/>
      </w:r>
      <w:r>
        <w:rPr>
          <w:rFonts w:hint="eastAsia"/>
        </w:rPr>
        <w:t>　　　　二、酸酐市场创新策略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2026-2032年中国酸酐发展趋势预测及投资风险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2025-2026年酸酐市场前景分析</w:t>
      </w:r>
      <w:r>
        <w:rPr>
          <w:rFonts w:hint="eastAsia"/>
        </w:rPr>
        <w:br/>
      </w:r>
      <w:r>
        <w:rPr>
          <w:rFonts w:hint="eastAsia"/>
        </w:rPr>
        <w:t>　　第二节 2026-2032年酸酐行业发展趋势预测</w:t>
      </w:r>
      <w:r>
        <w:rPr>
          <w:rFonts w:hint="eastAsia"/>
        </w:rPr>
        <w:br/>
      </w:r>
      <w:r>
        <w:rPr>
          <w:rFonts w:hint="eastAsia"/>
        </w:rPr>
        <w:t>　　第三节 酸酐行业投资风险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酸酐投资建议</w:t>
      </w:r>
      <w:r>
        <w:rPr>
          <w:rFonts w:hint="eastAsia"/>
        </w:rPr>
        <w:br/>
      </w:r>
      <w:r>
        <w:rPr>
          <w:rFonts w:hint="eastAsia"/>
        </w:rPr>
        <w:t>　　第一节 酸酐行业投资环境分析</w:t>
      </w:r>
      <w:r>
        <w:rPr>
          <w:rFonts w:hint="eastAsia"/>
        </w:rPr>
        <w:br/>
      </w:r>
      <w:r>
        <w:rPr>
          <w:rFonts w:hint="eastAsia"/>
        </w:rPr>
        <w:t>　　第二节 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2020-2025年中国酸酐行业利润及增长情况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2026-2032年中国酸酐行业产品市场价格走势预测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2026-2032年中国酸酐市场规模预测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2026-2032年中国酸酐行业利润预测</w:t>
      </w:r>
      <w:r>
        <w:rPr>
          <w:rFonts w:hint="eastAsia"/>
        </w:rPr>
        <w:br/>
      </w:r>
      <w:r>
        <w:rPr>
          <w:rFonts w:hint="eastAsia"/>
        </w:rPr>
        <w:t>　　图表 2026年酸酐行业壁垒</w:t>
      </w:r>
      <w:r>
        <w:rPr>
          <w:rFonts w:hint="eastAsia"/>
        </w:rPr>
        <w:br/>
      </w:r>
      <w:r>
        <w:rPr>
          <w:rFonts w:hint="eastAsia"/>
        </w:rPr>
        <w:t>　　图表 2026年酸酐市场前景分析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2026-2032年中国酸酐市场需求预测</w:t>
      </w:r>
      <w:r>
        <w:rPr>
          <w:rFonts w:hint="eastAsia"/>
        </w:rPr>
        <w:br/>
      </w:r>
      <w:r>
        <w:rPr>
          <w:rFonts w:hint="eastAsia"/>
        </w:rPr>
        <w:t>　　图表 2026年酸酐发展趋势预测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a526dfd694e57" w:history="1">
        <w:r>
          <w:rPr>
            <w:rStyle w:val="Hyperlink"/>
          </w:rPr>
          <w:t>2026-2032年全球与中国酸酐市场调查研究及发展趋势报告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a526dfd694e57" w:history="1">
        <w:r>
          <w:rPr>
            <w:rStyle w:val="Hyperlink"/>
          </w:rPr>
          <w:t>https://www.20087.com/6/53/SuanGanDeQianJingQuShi.html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热点：酸酐有哪些、酸酐的官能团是什么、氢化酸酐、酸酐的命名、酸酐的化学式、酸酐键、硝酸酸酐、酸酐水解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cdfdb55de4a8c" w:history="1">
      <w:r>
        <w:rPr>
          <w:rStyle w:val="Hyperlink"/>
        </w:rPr>
        <w:t>2026-2032年全球与中国酸酐市场调查研究及发展趋势报告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uanGanDeQianJingQuShi.html" TargetMode="External" Id="Rba9a526dfd69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uanGanDeQianJingQuShi.html" TargetMode="External" Id="R8e1cdfdb55de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2025-11-13T02:07:00Z</dcterms:created>
  <dcterms:modified xsi:type="dcterms:W3CDTF">2025-11-13T03:07:00Z</dcterms:modified>
  <dc:subject>2026-2032年全球与中国酸酐市场调查研究及发展趋势报告</dc:subject>
  <dc:title>2026-2032年全球与中国酸酐市场调查研究及发展趋势报告</dc:title>
  <cp:keywords>2026-2032年全球与中国酸酐市场调查研究及发展趋势报告</cp:keywords>
  <dc:description>2026-2032年全球与中国酸酐市场调查研究及发展趋势报告</dc:description>
</cp:coreProperties>
</file>