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3d0fcdb24386" w:history="1">
              <w:r>
                <w:rPr>
                  <w:rStyle w:val="Hyperlink"/>
                </w:rPr>
                <w:t>2025-2031年中国金盐银盐行业发展全面调研与未来趋势报告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3d0fcdb24386" w:history="1">
              <w:r>
                <w:rPr>
                  <w:rStyle w:val="Hyperlink"/>
                </w:rPr>
                <w:t>2025-2031年中国金盐银盐行业发展全面调研与未来趋势报告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3d0fcdb24386" w:history="1">
                <w:r>
                  <w:rPr>
                    <w:rStyle w:val="Hyperlink"/>
                  </w:rPr>
                  <w:t>https://www.20087.com/6/23/JinYanYinYanDeFaZhanQuShi.html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盐和银盐作为贵金属化合物，广泛应用于化工、电子、医药等多个行业。近年来，随着科技的发展，金盐和银盐在半导体、催化剂、生物医学等领域的应用不断拓展。同时，通过改进合成方法和提纯技术，金盐和银盐的生产效率和纯度得到了显著提升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金盐和银盐的应用将更加注重高附加值和绿色环保。一方面，通过纳米技术，开发出具有特殊功能的金盐和银盐纳米材料，用于生物传感、药物传递和光电材料等领域，提高产品附加值。另一方面，随着可持续发展理念的深化，金盐和银盐的生产将更加注重资源回收和循环利用，减少对环境的影响，推动贵金属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3d0fcdb24386" w:history="1">
        <w:r>
          <w:rPr>
            <w:rStyle w:val="Hyperlink"/>
          </w:rPr>
          <w:t>2025-2031年中国金盐银盐行业发展全面调研与未来趋势报告</w:t>
        </w:r>
      </w:hyperlink>
      <w:r>
        <w:rPr>
          <w:rFonts w:hint="eastAsia"/>
        </w:rPr>
        <w:t>》系统分析了我国金盐银盐行业的市场规模、市场需求及价格动态，深入探讨了金盐银盐产业链结构与发展特点。报告对金盐银盐细分市场进行了详细剖析，基于科学数据预测了市场前景及未来发展趋势，同时聚焦金盐银盐重点企业，评估了品牌影响力、市场竞争力及行业集中度变化。通过专业分析与客观洞察，报告为投资者、产业链相关企业及政府决策部门提供了重要参考，是把握金盐银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贵金属电镀化工材料</w:t>
      </w:r>
      <w:r>
        <w:rPr>
          <w:rFonts w:hint="eastAsia"/>
        </w:rPr>
        <w:br/>
      </w:r>
      <w:r>
        <w:rPr>
          <w:rFonts w:hint="eastAsia"/>
        </w:rPr>
        <w:t>　　　　一、贵金属电镀化工材料</w:t>
      </w:r>
      <w:r>
        <w:rPr>
          <w:rFonts w:hint="eastAsia"/>
        </w:rPr>
        <w:br/>
      </w:r>
      <w:r>
        <w:rPr>
          <w:rFonts w:hint="eastAsia"/>
        </w:rPr>
        <w:t>　　　　二、金盐</w:t>
      </w:r>
      <w:r>
        <w:rPr>
          <w:rFonts w:hint="eastAsia"/>
        </w:rPr>
        <w:br/>
      </w:r>
      <w:r>
        <w:rPr>
          <w:rFonts w:hint="eastAsia"/>
        </w:rPr>
        <w:t>　　　　三、银盐、氰化银</w:t>
      </w:r>
      <w:r>
        <w:rPr>
          <w:rFonts w:hint="eastAsia"/>
        </w:rPr>
        <w:br/>
      </w:r>
      <w:r>
        <w:rPr>
          <w:rFonts w:hint="eastAsia"/>
        </w:rPr>
        <w:t>　　第二节 2020-2025年金盐、银盐市场特征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金盐、银盐产业发展背景深度分析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二、主要法律、法规和规章</w:t>
      </w:r>
      <w:r>
        <w:rPr>
          <w:rFonts w:hint="eastAsia"/>
        </w:rPr>
        <w:br/>
      </w:r>
      <w:r>
        <w:rPr>
          <w:rFonts w:hint="eastAsia"/>
        </w:rPr>
        <w:t>　　　　三、主要产业政策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2020-2025年中国金盐、银盐市场供需</w:t>
      </w:r>
      <w:r>
        <w:rPr>
          <w:rFonts w:hint="eastAsia"/>
        </w:rPr>
        <w:br/>
      </w:r>
      <w:r>
        <w:rPr>
          <w:rFonts w:hint="eastAsia"/>
        </w:rPr>
        <w:t>　　第一节 2020-2025年中国金盐市场供需分析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一、2020-2025年金盐供给分析</w:t>
      </w:r>
      <w:r>
        <w:rPr>
          <w:rFonts w:hint="eastAsia"/>
        </w:rPr>
        <w:br/>
      </w:r>
      <w:r>
        <w:rPr>
          <w:rFonts w:hint="eastAsia"/>
        </w:rPr>
        <w:t>　　　　二、2020-2025年金盐需求分析</w:t>
      </w:r>
      <w:r>
        <w:rPr>
          <w:rFonts w:hint="eastAsia"/>
        </w:rPr>
        <w:br/>
      </w:r>
      <w:r>
        <w:rPr>
          <w:rFonts w:hint="eastAsia"/>
        </w:rPr>
        <w:t>　　第二节 2020-2025年下游行业发展</w:t>
      </w:r>
      <w:r>
        <w:rPr>
          <w:rFonts w:hint="eastAsia"/>
        </w:rPr>
        <w:br/>
      </w:r>
      <w:r>
        <w:rPr>
          <w:rFonts w:hint="eastAsia"/>
        </w:rPr>
        <w:t>　　　　一、2020-2025年电子信息行业发展分析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二、2020-2025年珠宝首饰行业发展分析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2020-2025年中国银盐市场供需分析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一、2020-2025年银盐供给分析</w:t>
      </w:r>
      <w:r>
        <w:rPr>
          <w:rFonts w:hint="eastAsia"/>
        </w:rPr>
        <w:br/>
      </w:r>
      <w:r>
        <w:rPr>
          <w:rFonts w:hint="eastAsia"/>
        </w:rPr>
        <w:t>　　　　二、2020-2025年银盐需求分析</w:t>
      </w:r>
      <w:r>
        <w:rPr>
          <w:rFonts w:hint="eastAsia"/>
        </w:rPr>
        <w:br/>
      </w:r>
      <w:r>
        <w:rPr>
          <w:rFonts w:hint="eastAsia"/>
        </w:rPr>
        <w:t>　　第四节 金盐、银盐行业技术水平及技术特点分析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一、金盐生产工艺</w:t>
      </w:r>
      <w:r>
        <w:rPr>
          <w:rFonts w:hint="eastAsia"/>
        </w:rPr>
        <w:br/>
      </w:r>
      <w:r>
        <w:rPr>
          <w:rFonts w:hint="eastAsia"/>
        </w:rPr>
        <w:t>　　　　二、银盐生产工艺</w:t>
      </w:r>
      <w:r>
        <w:rPr>
          <w:rFonts w:hint="eastAsia"/>
        </w:rPr>
        <w:br/>
      </w:r>
      <w:r>
        <w:rPr>
          <w:rFonts w:hint="eastAsia"/>
        </w:rPr>
        <w:t>　　第五节 金盐、银盐行业发展影响因素分析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2020-2025年国内金盐、银盐市场竞争格局分析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　　二、国内贵金属电镀化工材料行业竞争格局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三、规模与高效的生产能力壁垒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国内外领先金盐、银盐企业竞争力分析</w:t>
      </w:r>
      <w:r>
        <w:rPr>
          <w:rFonts w:hint="eastAsia"/>
        </w:rPr>
        <w:br/>
      </w:r>
      <w:r>
        <w:rPr>
          <w:rFonts w:hint="eastAsia"/>
        </w:rPr>
        <w:t>　　第一节 瑞士美泰乐科技集团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二、企业金盐、银盐经营情况</w:t>
      </w:r>
      <w:r>
        <w:rPr>
          <w:rFonts w:hint="eastAsia"/>
        </w:rPr>
        <w:br/>
      </w:r>
      <w:r>
        <w:rPr>
          <w:rFonts w:hint="eastAsia"/>
        </w:rPr>
        <w:t>　　第二节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二、企业金盐、银盐经营情况</w:t>
      </w:r>
      <w:r>
        <w:rPr>
          <w:rFonts w:hint="eastAsia"/>
        </w:rPr>
        <w:br/>
      </w:r>
      <w:r>
        <w:rPr>
          <w:rFonts w:hint="eastAsia"/>
        </w:rPr>
        <w:t>　　第三节 衡阳市晋宏精细化工有限公司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二、企业金盐、银盐经营情况</w:t>
      </w:r>
      <w:r>
        <w:rPr>
          <w:rFonts w:hint="eastAsia"/>
        </w:rPr>
        <w:br/>
      </w:r>
      <w:r>
        <w:rPr>
          <w:rFonts w:hint="eastAsia"/>
        </w:rPr>
        <w:t>　　第四节 三门峡朝阳科技有限公司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二、企业金盐、银盐经营情况</w:t>
      </w:r>
      <w:r>
        <w:rPr>
          <w:rFonts w:hint="eastAsia"/>
        </w:rPr>
        <w:br/>
      </w:r>
      <w:r>
        <w:rPr>
          <w:rFonts w:hint="eastAsia"/>
        </w:rPr>
        <w:t>　　第五节 福建紫金贵金属材料有限公司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二、企业金盐、银盐经营情况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2025-2031年金盐、银盐市场前景及投资预警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2025-2031年金盐产业趋势预测分析</w:t>
      </w:r>
      <w:r>
        <w:rPr>
          <w:rFonts w:hint="eastAsia"/>
        </w:rPr>
        <w:br/>
      </w:r>
      <w:r>
        <w:rPr>
          <w:rFonts w:hint="eastAsia"/>
        </w:rPr>
        <w:t>　　　　一、金盐产业供给趋势预测分析</w:t>
      </w:r>
      <w:r>
        <w:rPr>
          <w:rFonts w:hint="eastAsia"/>
        </w:rPr>
        <w:br/>
      </w:r>
      <w:r>
        <w:rPr>
          <w:rFonts w:hint="eastAsia"/>
        </w:rPr>
        <w:t>　　　　二、金盐产业需求预测分析</w:t>
      </w:r>
      <w:r>
        <w:rPr>
          <w:rFonts w:hint="eastAsia"/>
        </w:rPr>
        <w:br/>
      </w:r>
      <w:r>
        <w:rPr>
          <w:rFonts w:hint="eastAsia"/>
        </w:rPr>
        <w:t>　　第二节 2025-2031年银盐产业趋势预测分析</w:t>
      </w:r>
      <w:r>
        <w:rPr>
          <w:rFonts w:hint="eastAsia"/>
        </w:rPr>
        <w:br/>
      </w:r>
      <w:r>
        <w:rPr>
          <w:rFonts w:hint="eastAsia"/>
        </w:rPr>
        <w:t>　　　　一、银盐产业供给趋势预测分析</w:t>
      </w:r>
      <w:r>
        <w:rPr>
          <w:rFonts w:hint="eastAsia"/>
        </w:rPr>
        <w:br/>
      </w:r>
      <w:r>
        <w:rPr>
          <w:rFonts w:hint="eastAsia"/>
        </w:rPr>
        <w:t>　　　　二、银盐产业需求预测分析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2025-2031年金盐、银盐产业影响因素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中⋅智⋅林⋅2025-2031年金盐、银盐产业投资建议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1：氰化亚金钾外观</w:t>
      </w:r>
      <w:r>
        <w:rPr>
          <w:rFonts w:hint="eastAsia"/>
        </w:rPr>
        <w:br/>
      </w:r>
      <w:r>
        <w:rPr>
          <w:rFonts w:hint="eastAsia"/>
        </w:rPr>
        <w:t>　　图表 2：氰化亚金钾主要用途</w:t>
      </w:r>
      <w:r>
        <w:rPr>
          <w:rFonts w:hint="eastAsia"/>
        </w:rPr>
        <w:br/>
      </w:r>
      <w:r>
        <w:rPr>
          <w:rFonts w:hint="eastAsia"/>
        </w:rPr>
        <w:t>　　图表 3：氰化银钾/氰化银外观</w:t>
      </w:r>
      <w:r>
        <w:rPr>
          <w:rFonts w:hint="eastAsia"/>
        </w:rPr>
        <w:br/>
      </w:r>
      <w:r>
        <w:rPr>
          <w:rFonts w:hint="eastAsia"/>
        </w:rPr>
        <w:t>　　图表 4：2020-2025年中国金盐供给量</w:t>
      </w:r>
      <w:r>
        <w:rPr>
          <w:rFonts w:hint="eastAsia"/>
        </w:rPr>
        <w:br/>
      </w:r>
      <w:r>
        <w:rPr>
          <w:rFonts w:hint="eastAsia"/>
        </w:rPr>
        <w:t>　　图表 5：2020-2025年中国金盐需求量</w:t>
      </w:r>
      <w:r>
        <w:rPr>
          <w:rFonts w:hint="eastAsia"/>
        </w:rPr>
        <w:br/>
      </w:r>
      <w:r>
        <w:rPr>
          <w:rFonts w:hint="eastAsia"/>
        </w:rPr>
        <w:t>　　图表 6：2020-2025年中国银盐供给量</w:t>
      </w:r>
      <w:r>
        <w:rPr>
          <w:rFonts w:hint="eastAsia"/>
        </w:rPr>
        <w:br/>
      </w:r>
      <w:r>
        <w:rPr>
          <w:rFonts w:hint="eastAsia"/>
        </w:rPr>
        <w:t>　　图表 7：2020-2025年中国银盐消费量</w:t>
      </w:r>
      <w:r>
        <w:rPr>
          <w:rFonts w:hint="eastAsia"/>
        </w:rPr>
        <w:br/>
      </w:r>
      <w:r>
        <w:rPr>
          <w:rFonts w:hint="eastAsia"/>
        </w:rPr>
        <w:t>　　图表 8：氰化亚金钾生产工艺</w:t>
      </w:r>
      <w:r>
        <w:rPr>
          <w:rFonts w:hint="eastAsia"/>
        </w:rPr>
        <w:br/>
      </w:r>
      <w:r>
        <w:rPr>
          <w:rFonts w:hint="eastAsia"/>
        </w:rPr>
        <w:t>　　图表 9：氰化银钾/氰化银生产工艺</w:t>
      </w:r>
      <w:r>
        <w:rPr>
          <w:rFonts w:hint="eastAsia"/>
        </w:rPr>
        <w:br/>
      </w:r>
      <w:r>
        <w:rPr>
          <w:rFonts w:hint="eastAsia"/>
        </w:rPr>
        <w:t>　　图表 10：2020-2025年美泰乐科技（苏州）金盐银盐产量情况</w:t>
      </w:r>
      <w:r>
        <w:rPr>
          <w:rFonts w:hint="eastAsia"/>
        </w:rPr>
        <w:br/>
      </w:r>
      <w:r>
        <w:rPr>
          <w:rFonts w:hint="eastAsia"/>
        </w:rPr>
        <w:t>　　图表 11：2025年招金励福贵金属股份主要产品收入情况</w:t>
      </w:r>
      <w:r>
        <w:rPr>
          <w:rFonts w:hint="eastAsia"/>
        </w:rPr>
        <w:br/>
      </w:r>
      <w:r>
        <w:rPr>
          <w:rFonts w:hint="eastAsia"/>
        </w:rPr>
        <w:t>　　图表 12：2025年招金励福贵金属股份主要客户情况</w:t>
      </w:r>
      <w:r>
        <w:rPr>
          <w:rFonts w:hint="eastAsia"/>
        </w:rPr>
        <w:br/>
      </w:r>
      <w:r>
        <w:rPr>
          <w:rFonts w:hint="eastAsia"/>
        </w:rPr>
        <w:t>　　图表 13：2020-2025年衡阳市晋宏精细化工金盐产量情况</w:t>
      </w:r>
      <w:r>
        <w:rPr>
          <w:rFonts w:hint="eastAsia"/>
        </w:rPr>
        <w:br/>
      </w:r>
      <w:r>
        <w:rPr>
          <w:rFonts w:hint="eastAsia"/>
        </w:rPr>
        <w:t>　　图表 14：2020-2025年三门峡朝阳科技银盐产量情况</w:t>
      </w:r>
      <w:r>
        <w:rPr>
          <w:rFonts w:hint="eastAsia"/>
        </w:rPr>
        <w:br/>
      </w:r>
      <w:r>
        <w:rPr>
          <w:rFonts w:hint="eastAsia"/>
        </w:rPr>
        <w:t>　　图表 15：2020-2025年福建紫金贵金属材料金银、银盐产量情况</w:t>
      </w:r>
      <w:r>
        <w:rPr>
          <w:rFonts w:hint="eastAsia"/>
        </w:rPr>
        <w:br/>
      </w:r>
      <w:r>
        <w:rPr>
          <w:rFonts w:hint="eastAsia"/>
        </w:rPr>
        <w:t>　　图表 16：2025-2031年中国金盐产量预测</w:t>
      </w:r>
      <w:r>
        <w:rPr>
          <w:rFonts w:hint="eastAsia"/>
        </w:rPr>
        <w:br/>
      </w:r>
      <w:r>
        <w:rPr>
          <w:rFonts w:hint="eastAsia"/>
        </w:rPr>
        <w:t>　　图表 17：2025-2031年中国金盐需求量预测</w:t>
      </w:r>
      <w:r>
        <w:rPr>
          <w:rFonts w:hint="eastAsia"/>
        </w:rPr>
        <w:br/>
      </w:r>
      <w:r>
        <w:rPr>
          <w:rFonts w:hint="eastAsia"/>
        </w:rPr>
        <w:t>　　图表 18：2025-2031年中国银盐产量预测</w:t>
      </w:r>
      <w:r>
        <w:rPr>
          <w:rFonts w:hint="eastAsia"/>
        </w:rPr>
        <w:br/>
      </w:r>
      <w:r>
        <w:rPr>
          <w:rFonts w:hint="eastAsia"/>
        </w:rPr>
        <w:t>　　图表 19：2025-2031年中国银盐需求量预测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3d0fcdb24386" w:history="1">
        <w:r>
          <w:rPr>
            <w:rStyle w:val="Hyperlink"/>
          </w:rPr>
          <w:t>2025-2031年中国金盐银盐行业发展全面调研与未来趋势报告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3d0fcdb24386" w:history="1">
        <w:r>
          <w:rPr>
            <w:rStyle w:val="Hyperlink"/>
          </w:rPr>
          <w:t>https://www.20087.com/6/23/JinYanYinYanDeFaZhanQuShi.html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热点：金盐的化学名称、金盐银盐危害研究报告、碘化银是盐吗、什么是金盐、银盐时代、金银盐钞引、银盐回收、盐金栆的成分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579c5ed74e06" w:history="1">
      <w:r>
        <w:rPr>
          <w:rStyle w:val="Hyperlink"/>
        </w:rPr>
        <w:t>2025-2031年中国金盐银盐行业发展全面调研与未来趋势报告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nYanYinYanDeFaZhanQuShi.html" TargetMode="External" Id="R3a1f3d0fcdb2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nYanYinYanDeFaZhanQuShi.html" TargetMode="External" Id="R45de579c5ed7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2025-05-14T07:35:00Z</dcterms:created>
  <dcterms:modified xsi:type="dcterms:W3CDTF">2025-05-14T08:35:00Z</dcterms:modified>
  <dc:subject>2025-2031年中国金盐银盐行业发展全面调研与未来趋势报告</dc:subject>
  <dc:title>2025-2031年中国金盐银盐行业发展全面调研与未来趋势报告</dc:title>
  <cp:keywords>2025-2031年中国金盐银盐行业发展全面调研与未来趋势报告</cp:keywords>
  <dc:description>2025-2031年中国金盐银盐行业发展全面调研与未来趋势报告</dc:description>
</cp:coreProperties>
</file>