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975555d914eb1" w:history="1">
              <w:r>
                <w:rPr>
                  <w:rStyle w:val="Hyperlink"/>
                </w:rPr>
                <w:t>2026-2032年中国阻尼合金行业市场调研与发展前景报告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975555d914eb1" w:history="1">
              <w:r>
                <w:rPr>
                  <w:rStyle w:val="Hyperlink"/>
                </w:rPr>
                <w:t>2026-2032年中国阻尼合金行业市场调研与发展前景报告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975555d914eb1" w:history="1">
                <w:r>
                  <w:rPr>
                    <w:rStyle w:val="Hyperlink"/>
                  </w:rPr>
                  <w:t>https://www.20087.com/6/03/ZuNiHeJinDeFaZhanQianJing.html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合金是具备高内耗能力、可有效吸收振动能量的功能金属材料，主要应用于航空航天结构件、精密机床底座、高铁转向架及建筑隔震装置。典型体系包括锰铜合金、铁铬铝合金及镁基复合材料，通过相变、位错运动或界面摩擦机制耗散动能。高端阻尼合金需在宽温域（-50℃至300℃）保持稳定损耗因子（tanδ &gt; 0.1），同时兼顾强度与加工性。然而，多数高阻尼合金含稀有元素（如铍、铌），成本高昂；且铸造或焊接过程中易产生偏析与裂纹，限制大型构件应用。此外，性能评价缺乏统一标准，阻碍工程选材。</w:t>
      </w:r>
      <w:r>
        <w:rPr>
          <w:rFonts w:hint="eastAsia"/>
        </w:rPr>
        <w:br/>
      </w:r>
      <w:r>
        <w:rPr>
          <w:rFonts w:hint="eastAsia"/>
        </w:rPr>
        <w:t>　　未来，阻尼合金将向低成本成分设计、增材制造适配与多功能集成方向演进。通过微合金化与纳米析出调控，可在普通钢或铝合金基础上提升阻尼性能；而激光粉末床熔融（LPBF）技术将实现复杂阻尼结构一体化成形，避免焊接缺陷。在应用端，阻尼-导热或阻尼-电磁屏蔽复合功能材料将满足电子设备减振需求。此外，机器学习辅助成分-工艺-性能建模将加速新材料开发。随着高端装备对NVH（噪声、振动与声振粗糙度）控制要求提升，阻尼合金正从“特种功能材料”升级为支撑静音化、高可靠性的先进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975555d914eb1" w:history="1">
        <w:r>
          <w:rPr>
            <w:rStyle w:val="Hyperlink"/>
          </w:rPr>
          <w:t>2026-2032年中国阻尼合金行业市场调研与发展前景报告</w:t>
        </w:r>
      </w:hyperlink>
      <w:r>
        <w:rPr>
          <w:rFonts w:hint="eastAsia"/>
        </w:rPr>
        <w:t>》基于权威数据和长期市场监测，全面分析了阻尼合金行业的市场规模、供需状况及竞争格局。报告梳理了阻尼合金技术现状与未来方向，预测了市场前景与趋势，并评估了重点企业的表现与地位。同时，报告揭示了阻尼合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阻尼合金行业概述</w:t>
      </w:r>
      <w:r>
        <w:rPr>
          <w:rFonts w:hint="eastAsia"/>
        </w:rPr>
        <w:br/>
      </w:r>
      <w:r>
        <w:rPr>
          <w:rFonts w:hint="eastAsia"/>
        </w:rPr>
        <w:t>　　第一节 阻尼合金定义与分类</w:t>
      </w:r>
      <w:r>
        <w:rPr>
          <w:rFonts w:hint="eastAsia"/>
        </w:rPr>
        <w:br/>
      </w:r>
      <w:r>
        <w:rPr>
          <w:rFonts w:hint="eastAsia"/>
        </w:rPr>
        <w:t>　　第二节 阻尼合金应用领域</w:t>
      </w:r>
      <w:r>
        <w:rPr>
          <w:rFonts w:hint="eastAsia"/>
        </w:rPr>
        <w:br/>
      </w:r>
      <w:r>
        <w:rPr>
          <w:rFonts w:hint="eastAsia"/>
        </w:rPr>
        <w:t>　　第三节 阻尼合金行业经济指标分析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一、阻尼合金行业赢利性评估</w:t>
      </w:r>
      <w:r>
        <w:rPr>
          <w:rFonts w:hint="eastAsia"/>
        </w:rPr>
        <w:br/>
      </w:r>
      <w:r>
        <w:rPr>
          <w:rFonts w:hint="eastAsia"/>
        </w:rPr>
        <w:t>　　　　二、阻尼合金行业成长速度分析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三、阻尼合金附加值提升空间探讨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四、阻尼合金行业进入壁垒分析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五、阻尼合金行业风险性评估</w:t>
      </w:r>
      <w:r>
        <w:rPr>
          <w:rFonts w:hint="eastAsia"/>
        </w:rPr>
        <w:br/>
      </w:r>
      <w:r>
        <w:rPr>
          <w:rFonts w:hint="eastAsia"/>
        </w:rPr>
        <w:t>　　　　六、阻尼合金行业周期性分析</w:t>
      </w:r>
      <w:r>
        <w:rPr>
          <w:rFonts w:hint="eastAsia"/>
        </w:rPr>
        <w:br/>
      </w:r>
      <w:r>
        <w:rPr>
          <w:rFonts w:hint="eastAsia"/>
        </w:rPr>
        <w:t>　　　　七、阻尼合金行业竞争程度指标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八、阻尼合金行业成熟度综合分析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阻尼合金产业链及经营模式分析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三、阻尼合金销售模式与渠道策略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2025-2026年全球阻尼合金行业发展分析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一、全球阻尼合金行业市场规模与趋势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二、全球阻尼合金行业发展特点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三、全球阻尼合金行业竞争格局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主要国家与地区阻尼合金市场分析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2026-2032年全球阻尼合金行业发展趋势与前景预测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一、阻尼合金行业发展趋势</w:t>
      </w:r>
      <w:r>
        <w:rPr>
          <w:rFonts w:hint="eastAsia"/>
        </w:rPr>
        <w:br/>
      </w:r>
      <w:r>
        <w:rPr>
          <w:rFonts w:hint="eastAsia"/>
        </w:rPr>
        <w:t>　　　　二、阻尼合金行业发展潜力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中国阻尼合金行业市场分析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2025-2026年阻尼合金产能与投资动态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一、国内阻尼合金产能现状与利用效率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二、阻尼合金产能扩张与投资动态分析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2026-2032年阻尼合金行业产量统计与趋势预测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一、2020-2025年阻尼合金行业产量与增长趋势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1、2020-2025年阻尼合金产量及增长趋势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2、2020-2025年阻尼合金细分产品产量及份额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二、阻尼合金产量影响因素分析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三、2026-2032年阻尼合金产量预测</w:t>
      </w:r>
      <w:r>
        <w:rPr>
          <w:rFonts w:hint="eastAsia"/>
        </w:rPr>
        <w:br/>
      </w:r>
      <w:r>
        <w:rPr>
          <w:rFonts w:hint="eastAsia"/>
        </w:rPr>
        <w:t>　　第三节 2026-2032年阻尼合金市场需求与销售分析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一、2025-2026年阻尼合金行业需求现状</w:t>
      </w:r>
      <w:r>
        <w:rPr>
          <w:rFonts w:hint="eastAsia"/>
        </w:rPr>
        <w:br/>
      </w:r>
      <w:r>
        <w:rPr>
          <w:rFonts w:hint="eastAsia"/>
        </w:rPr>
        <w:t>　　　　二、阻尼合金客户群体与需求特点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三、2020-2025年阻尼合金行业销售规模分析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四、2026-2032年阻尼合金市场增长潜力与规模预测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2025-2026年阻尼合金行业技术发展现状及趋势分析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阻尼合金行业技术发展方向、趋势预测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一、2025-2026年阻尼合金主要细分产品市场现状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一、2020-2025年阻尼合金市场价格走势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阻尼合金定价策略与方法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2026-2032年阻尼合金价格竞争态势与趋势预测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2025-2026年重点区域阻尼合金市场发展概况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2020-2025年中国阻尼合金行业进出口情况分析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一、2020-2025年阻尼合金进口规模分析</w:t>
      </w:r>
      <w:r>
        <w:rPr>
          <w:rFonts w:hint="eastAsia"/>
        </w:rPr>
        <w:br/>
      </w:r>
      <w:r>
        <w:rPr>
          <w:rFonts w:hint="eastAsia"/>
        </w:rPr>
        <w:t>　　　　二、阻尼合金主要进口来源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阻尼合金行业出口规模与目的地分析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一、2020-2025年阻尼合金出口规模分析</w:t>
      </w:r>
      <w:r>
        <w:rPr>
          <w:rFonts w:hint="eastAsia"/>
        </w:rPr>
        <w:br/>
      </w:r>
      <w:r>
        <w:rPr>
          <w:rFonts w:hint="eastAsia"/>
        </w:rPr>
        <w:t>　　　　二、阻尼合金主要出口目的地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2020-2025年中国阻尼合金总体规模与财务指标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中国阻尼合金行业总体规模分析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一、阻尼合金企业数量与结构</w:t>
      </w:r>
      <w:r>
        <w:rPr>
          <w:rFonts w:hint="eastAsia"/>
        </w:rPr>
        <w:br/>
      </w:r>
      <w:r>
        <w:rPr>
          <w:rFonts w:hint="eastAsia"/>
        </w:rPr>
        <w:t>　　　　二、阻尼合金从业人员规模</w:t>
      </w:r>
      <w:r>
        <w:rPr>
          <w:rFonts w:hint="eastAsia"/>
        </w:rPr>
        <w:br/>
      </w:r>
      <w:r>
        <w:rPr>
          <w:rFonts w:hint="eastAsia"/>
        </w:rPr>
        <w:t>　　　　三、阻尼合金行业资产状况</w:t>
      </w:r>
      <w:r>
        <w:rPr>
          <w:rFonts w:hint="eastAsia"/>
        </w:rPr>
        <w:br/>
      </w:r>
      <w:r>
        <w:rPr>
          <w:rFonts w:hint="eastAsia"/>
        </w:rPr>
        <w:t>　　第二节 中国阻尼合金行业财务指标总体分析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阻尼合金领先企业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阻尼合金标杆企业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阻尼合金代表企业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阻尼合金龙头企业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中国阻尼合金行业竞争格局分析</w:t>
      </w:r>
      <w:r>
        <w:rPr>
          <w:rFonts w:hint="eastAsia"/>
        </w:rPr>
        <w:br/>
      </w:r>
      <w:r>
        <w:rPr>
          <w:rFonts w:hint="eastAsia"/>
        </w:rPr>
        <w:t>　　第一节 阻尼合金行业竞争格局总览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2025-2026年阻尼合金行业竞争力分析</w:t>
      </w:r>
      <w:r>
        <w:rPr>
          <w:rFonts w:hint="eastAsia"/>
        </w:rPr>
        <w:br/>
      </w:r>
      <w:r>
        <w:rPr>
          <w:rFonts w:hint="eastAsia"/>
        </w:rPr>
        <w:t>　　　　一、阻尼合金供应商议价能力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四、阻尼合金替代品威胁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2020-2025年阻尼合金行业企业并购活动分析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2025-2026年阻尼合金行业会展与招投标活动分析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一、阻尼合金行业会展活动及其市场影响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2026年中国阻尼合金企业发展策略分析</w:t>
      </w:r>
      <w:r>
        <w:rPr>
          <w:rFonts w:hint="eastAsia"/>
        </w:rPr>
        <w:br/>
      </w:r>
      <w:r>
        <w:rPr>
          <w:rFonts w:hint="eastAsia"/>
        </w:rPr>
        <w:t>　　第一节 阻尼合金市场策略分析</w:t>
      </w:r>
      <w:r>
        <w:rPr>
          <w:rFonts w:hint="eastAsia"/>
        </w:rPr>
        <w:br/>
      </w:r>
      <w:r>
        <w:rPr>
          <w:rFonts w:hint="eastAsia"/>
        </w:rPr>
        <w:t>　　　　一、阻尼合金市场定位与拓展策略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二、阻尼合金市场细分与目标客户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阻尼合金销售策略分析</w:t>
      </w:r>
      <w:r>
        <w:rPr>
          <w:rFonts w:hint="eastAsia"/>
        </w:rPr>
        <w:br/>
      </w:r>
      <w:r>
        <w:rPr>
          <w:rFonts w:hint="eastAsia"/>
        </w:rPr>
        <w:t>　　　　一、阻尼合金销售渠道与网络建设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提高阻尼合金企业竞争力建议</w:t>
      </w:r>
      <w:r>
        <w:rPr>
          <w:rFonts w:hint="eastAsia"/>
        </w:rPr>
        <w:br/>
      </w:r>
      <w:r>
        <w:rPr>
          <w:rFonts w:hint="eastAsia"/>
        </w:rPr>
        <w:t>　　　　一、阻尼合金技术创新与管理优化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阻尼合金品牌战略思考</w:t>
      </w:r>
      <w:r>
        <w:rPr>
          <w:rFonts w:hint="eastAsia"/>
        </w:rPr>
        <w:br/>
      </w:r>
      <w:r>
        <w:rPr>
          <w:rFonts w:hint="eastAsia"/>
        </w:rPr>
        <w:t>　　　　一、阻尼合金品牌建设与维护</w:t>
      </w:r>
      <w:r>
        <w:rPr>
          <w:rFonts w:hint="eastAsia"/>
        </w:rPr>
        <w:br/>
      </w:r>
      <w:r>
        <w:rPr>
          <w:rFonts w:hint="eastAsia"/>
        </w:rPr>
        <w:t>　　　　二、阻尼合金品牌影响力与市场竞争力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中国阻尼合金行业风险与对策</w:t>
      </w:r>
      <w:r>
        <w:rPr>
          <w:rFonts w:hint="eastAsia"/>
        </w:rPr>
        <w:br/>
      </w:r>
      <w:r>
        <w:rPr>
          <w:rFonts w:hint="eastAsia"/>
        </w:rPr>
        <w:t>　　第一节 阻尼合金行业SWOT分析</w:t>
      </w:r>
      <w:r>
        <w:rPr>
          <w:rFonts w:hint="eastAsia"/>
        </w:rPr>
        <w:br/>
      </w:r>
      <w:r>
        <w:rPr>
          <w:rFonts w:hint="eastAsia"/>
        </w:rPr>
        <w:t>　　　　一、阻尼合金行业优势分析</w:t>
      </w:r>
      <w:r>
        <w:rPr>
          <w:rFonts w:hint="eastAsia"/>
        </w:rPr>
        <w:br/>
      </w:r>
      <w:r>
        <w:rPr>
          <w:rFonts w:hint="eastAsia"/>
        </w:rPr>
        <w:t>　　　　二、阻尼合金行业劣势分析</w:t>
      </w:r>
      <w:r>
        <w:rPr>
          <w:rFonts w:hint="eastAsia"/>
        </w:rPr>
        <w:br/>
      </w:r>
      <w:r>
        <w:rPr>
          <w:rFonts w:hint="eastAsia"/>
        </w:rPr>
        <w:t>　　　　三、阻尼合金市场机会探索</w:t>
      </w:r>
      <w:r>
        <w:rPr>
          <w:rFonts w:hint="eastAsia"/>
        </w:rPr>
        <w:br/>
      </w:r>
      <w:r>
        <w:rPr>
          <w:rFonts w:hint="eastAsia"/>
        </w:rPr>
        <w:t>　　　　四、阻尼合金市场威胁评估</w:t>
      </w:r>
      <w:r>
        <w:rPr>
          <w:rFonts w:hint="eastAsia"/>
        </w:rPr>
        <w:br/>
      </w:r>
      <w:r>
        <w:rPr>
          <w:rFonts w:hint="eastAsia"/>
        </w:rPr>
        <w:t>　　第二节 阻尼合金行业风险及对策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2026-2032年中国阻尼合金行业前景与发展趋势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阻尼合金行业发展环境分析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2026-2032年阻尼合金行业发展趋势与方向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一、阻尼合金行业发展方向预测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二、阻尼合金发展趋势分析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2026-2032年阻尼合金行业发展潜力与机遇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一、阻尼合金市场发展潜力评估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二、阻尼合金新兴市场与机遇探索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[中-智林-]阻尼合金行业发展建议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阻尼合金行业历程</w:t>
      </w:r>
      <w:r>
        <w:rPr>
          <w:rFonts w:hint="eastAsia"/>
        </w:rPr>
        <w:br/>
      </w:r>
      <w:r>
        <w:rPr>
          <w:rFonts w:hint="eastAsia"/>
        </w:rPr>
        <w:t>　　图表 阻尼合金行业生命周期</w:t>
      </w:r>
      <w:r>
        <w:rPr>
          <w:rFonts w:hint="eastAsia"/>
        </w:rPr>
        <w:br/>
      </w:r>
      <w:r>
        <w:rPr>
          <w:rFonts w:hint="eastAsia"/>
        </w:rPr>
        <w:t>　　图表 阻尼合金行业产业链分析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2020-2025年阻尼合金行业市场容量分析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2020-2025年中国阻尼合金行业产量及增长趋势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2020-2025年中国阻尼合金市场需求量及增速统计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2025年中国阻尼合金行业需求领域分布格局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2020-2025年中国阻尼合金进口金额分析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2020-2025年中国阻尼合金出口数量分析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2020-2025年中国阻尼合金出口金额分析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2025年中国阻尼合金进口国家及地区分析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2025年中国阻尼合金出口国家及地区分析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2020-2025年中国阻尼合金行业企业平均规模情况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2026-2032年中国阻尼合金行业产能预测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2026-2032年中国阻尼合金行业产量预测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2026-2032年中国阻尼合金市场需求量预测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2026-2032年中国阻尼合金行业供需平衡预测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2026-2032年中国阻尼合金行业市场容量预测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2026-2032年中国阻尼合金行业市场规模预测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2026-2032年中国阻尼合金市场前景分析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2026-2032年中国阻尼合金行业发展趋势预测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975555d914eb1" w:history="1">
        <w:r>
          <w:rPr>
            <w:rStyle w:val="Hyperlink"/>
          </w:rPr>
          <w:t>2026-2032年中国阻尼合金行业市场调研与发展前景报告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975555d914eb1" w:history="1">
        <w:r>
          <w:rPr>
            <w:rStyle w:val="Hyperlink"/>
          </w:rPr>
          <w:t>https://www.20087.com/6/03/ZuNiHeJinDeFaZhanQianJing.html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热点：阻尼器生产厂家联系方式、阻尼合金锰的分析方法、阻尼器原理示意图、阻尼合金粉、阻尼器工作原理动画、阻尼合金PPT、阻尼是什么材料、阻尼合金的阻尼机制、阻尼器一般寿命几年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b473626fe4920" w:history="1">
      <w:r>
        <w:rPr>
          <w:rStyle w:val="Hyperlink"/>
        </w:rPr>
        <w:t>2026-2032年中国阻尼合金行业市场调研与发展前景报告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uNiHeJinDeFaZhanQianJing.html" TargetMode="External" Id="R9b0975555d91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uNiHeJinDeFaZhanQianJing.html" TargetMode="External" Id="Rfb9b473626fe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2025-12-16T23:48:22Z</dcterms:created>
  <dcterms:modified xsi:type="dcterms:W3CDTF">2025-12-17T00:48:22Z</dcterms:modified>
  <dc:subject>2026-2032年中国阻尼合金行业市场调研与发展前景报告</dc:subject>
  <dc:title>2026-2032年中国阻尼合金行业市场调研与发展前景报告</dc:title>
  <cp:keywords>2026-2032年中国阻尼合金行业市场调研与发展前景报告</cp:keywords>
  <dc:description>2026-2032年中国阻尼合金行业市场调研与发展前景报告</dc:description>
</cp:coreProperties>
</file>