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cb2c7ff4648cd" w:history="1">
              <w:r>
                <w:rPr>
                  <w:rStyle w:val="Hyperlink"/>
                </w:rPr>
                <w:t>2025-2031年中国异丙胺行业发展调研与行业前景分析报告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cb2c7ff4648cd" w:history="1">
              <w:r>
                <w:rPr>
                  <w:rStyle w:val="Hyperlink"/>
                </w:rPr>
                <w:t>2025-2031年中国异丙胺行业发展调研与行业前景分析报告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cb2c7ff4648cd" w:history="1">
                <w:r>
                  <w:rPr>
                    <w:rStyle w:val="Hyperlink"/>
                  </w:rPr>
                  <w:t>https://www.20087.com/7/93/YiBingAnShiChangQianJing.html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胺作为重要的精细化工原料，广泛应用于医药、农药、染料、橡胶促进剂及合成树脂等行业。目前，异丙胺的生产技术主要涉及氢化氨解法和醇氨脱水法，其中环保型生产工艺和提高原料利用率成为行业关注焦点。随着下游应用领域的不断拓展，异丙胺的市场需求持续增长，推动了产能扩张和技术革新。</w:t>
      </w:r>
      <w:r>
        <w:rPr>
          <w:rFonts w:hint="eastAsia"/>
        </w:rPr>
        <w:br/>
      </w:r>
      <w:r>
        <w:rPr>
          <w:rFonts w:hint="eastAsia"/>
        </w:rPr>
        <w:t>　　异丙胺行业的未来发展趋势将围绕绿色制造和产业链整合展开。环保法规的日益严格要求生产企业采用更为清洁、高效的生产工艺，如连续化生产技术、催化剂的改进及副产物的循环利用。同时，为了应对市场竞争和降低成本，产业链上下游一体化将是重要策略，即从原料供应到终端应用的整合，以确保原料稳定和产品附加值提升。此外，针对特定应用领域的高性能异丙胺衍生物的研发，也将成为推动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cb2c7ff4648cd" w:history="1">
        <w:r>
          <w:rPr>
            <w:rStyle w:val="Hyperlink"/>
          </w:rPr>
          <w:t>2025-2031年中国异丙胺行业发展调研与行业前景分析报告</w:t>
        </w:r>
      </w:hyperlink>
      <w:r>
        <w:rPr>
          <w:rFonts w:hint="eastAsia"/>
        </w:rPr>
        <w:t>》基于国家统计局及异丙胺行业协会的权威数据，全面调研了异丙胺行业的市场规模、市场需求、产业链结构及价格变动，并对异丙胺细分市场进行了深入分析。报告详细剖析了异丙胺市场竞争格局，重点关注品牌影响力及重点企业的运营表现，同时科学预测了异丙胺市场前景与发展趋势，识别了行业潜在的风险与机遇。通过专业、科学的研究方法，报告为异丙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异丙胺行业概述</w:t>
      </w:r>
      <w:r>
        <w:rPr>
          <w:rFonts w:hint="eastAsia"/>
        </w:rPr>
        <w:br/>
      </w:r>
      <w:r>
        <w:rPr>
          <w:rFonts w:hint="eastAsia"/>
        </w:rPr>
        <w:t>　　第一节 异丙胺行业定义</w:t>
      </w:r>
      <w:r>
        <w:rPr>
          <w:rFonts w:hint="eastAsia"/>
        </w:rPr>
        <w:br/>
      </w:r>
      <w:r>
        <w:rPr>
          <w:rFonts w:hint="eastAsia"/>
        </w:rPr>
        <w:t>　　第二节 异丙胺应用领域分析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国外异丙胺市场发展概况</w:t>
      </w:r>
      <w:r>
        <w:rPr>
          <w:rFonts w:hint="eastAsia"/>
        </w:rPr>
        <w:br/>
      </w:r>
      <w:r>
        <w:rPr>
          <w:rFonts w:hint="eastAsia"/>
        </w:rPr>
        <w:t>　　第一节 国际异丙胺市场分析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2025年中国异丙胺环境分析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中国异丙胺技术发展分析</w:t>
      </w:r>
      <w:r>
        <w:rPr>
          <w:rFonts w:hint="eastAsia"/>
        </w:rPr>
        <w:br/>
      </w:r>
      <w:r>
        <w:rPr>
          <w:rFonts w:hint="eastAsia"/>
        </w:rPr>
        <w:t>　　第一节 当前异丙胺技术发展分析</w:t>
      </w:r>
      <w:r>
        <w:rPr>
          <w:rFonts w:hint="eastAsia"/>
        </w:rPr>
        <w:br/>
      </w:r>
      <w:r>
        <w:rPr>
          <w:rFonts w:hint="eastAsia"/>
        </w:rPr>
        <w:t>　　　　一、异丙醇法</w:t>
      </w:r>
      <w:r>
        <w:rPr>
          <w:rFonts w:hint="eastAsia"/>
        </w:rPr>
        <w:br/>
      </w:r>
      <w:r>
        <w:rPr>
          <w:rFonts w:hint="eastAsia"/>
        </w:rPr>
        <w:t>　　　　二、丙酮法</w:t>
      </w:r>
      <w:r>
        <w:rPr>
          <w:rFonts w:hint="eastAsia"/>
        </w:rPr>
        <w:br/>
      </w:r>
      <w:r>
        <w:rPr>
          <w:rFonts w:hint="eastAsia"/>
        </w:rPr>
        <w:t>　　第二节 中外异丙胺技术差距及其主要因素分析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提高中国异丙胺技术的策略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异丙胺市场特性分析</w:t>
      </w:r>
      <w:r>
        <w:rPr>
          <w:rFonts w:hint="eastAsia"/>
        </w:rPr>
        <w:br/>
      </w:r>
      <w:r>
        <w:rPr>
          <w:rFonts w:hint="eastAsia"/>
        </w:rPr>
        <w:t>　　第一节 集中度异丙胺及预测</w:t>
      </w:r>
      <w:r>
        <w:rPr>
          <w:rFonts w:hint="eastAsia"/>
        </w:rPr>
        <w:br/>
      </w:r>
      <w:r>
        <w:rPr>
          <w:rFonts w:hint="eastAsia"/>
        </w:rPr>
        <w:t>　　第二节 SWOT异丙胺及预测</w:t>
      </w:r>
      <w:r>
        <w:rPr>
          <w:rFonts w:hint="eastAsia"/>
        </w:rPr>
        <w:br/>
      </w:r>
      <w:r>
        <w:rPr>
          <w:rFonts w:hint="eastAsia"/>
        </w:rPr>
        <w:t>　　　　一、异丙胺优势</w:t>
      </w:r>
      <w:r>
        <w:rPr>
          <w:rFonts w:hint="eastAsia"/>
        </w:rPr>
        <w:br/>
      </w:r>
      <w:r>
        <w:rPr>
          <w:rFonts w:hint="eastAsia"/>
        </w:rPr>
        <w:t>　　　　二、异丙胺劣势</w:t>
      </w:r>
      <w:r>
        <w:rPr>
          <w:rFonts w:hint="eastAsia"/>
        </w:rPr>
        <w:br/>
      </w:r>
      <w:r>
        <w:rPr>
          <w:rFonts w:hint="eastAsia"/>
        </w:rPr>
        <w:t>　　　　三、异丙胺机会</w:t>
      </w:r>
      <w:r>
        <w:rPr>
          <w:rFonts w:hint="eastAsia"/>
        </w:rPr>
        <w:br/>
      </w:r>
      <w:r>
        <w:rPr>
          <w:rFonts w:hint="eastAsia"/>
        </w:rPr>
        <w:t>　　　　四、异丙胺风险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中国异丙胺发展现状</w:t>
      </w:r>
      <w:r>
        <w:rPr>
          <w:rFonts w:hint="eastAsia"/>
        </w:rPr>
        <w:br/>
      </w:r>
      <w:r>
        <w:rPr>
          <w:rFonts w:hint="eastAsia"/>
        </w:rPr>
        <w:t>　　第一节 中国异丙胺市场现状分析及预测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中国异丙胺行业产量情况分析及预测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一、异丙胺总体产能规模</w:t>
      </w:r>
      <w:r>
        <w:rPr>
          <w:rFonts w:hint="eastAsia"/>
        </w:rPr>
        <w:br/>
      </w:r>
      <w:r>
        <w:rPr>
          <w:rFonts w:hint="eastAsia"/>
        </w:rPr>
        <w:t>　　　　二、异丙胺生产区域分布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三、2020-2025年中国异丙胺产量</w:t>
      </w:r>
      <w:r>
        <w:rPr>
          <w:rFonts w:hint="eastAsia"/>
        </w:rPr>
        <w:br/>
      </w:r>
      <w:r>
        <w:rPr>
          <w:rFonts w:hint="eastAsia"/>
        </w:rPr>
        <w:t>　　第三节 中国异丙胺市场需求分析及预测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二、2020-2025年中国异丙胺需求量</w:t>
      </w:r>
      <w:r>
        <w:rPr>
          <w:rFonts w:hint="eastAsia"/>
        </w:rPr>
        <w:br/>
      </w:r>
      <w:r>
        <w:rPr>
          <w:rFonts w:hint="eastAsia"/>
        </w:rPr>
        <w:t>　　第四节 中国异丙胺价格趋势分析</w:t>
      </w:r>
      <w:r>
        <w:rPr>
          <w:rFonts w:hint="eastAsia"/>
        </w:rPr>
        <w:br/>
      </w:r>
      <w:r>
        <w:rPr>
          <w:rFonts w:hint="eastAsia"/>
        </w:rPr>
        <w:t>　　　　一、中国异丙胺2020-2025年价格趋势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二、影响异丙胺价格因素分析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三、2025-2031年中国异丙胺价格走势预测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2020-2025年中国异丙胺行业经济运行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2020-2025年中国异丙胺行业偿债能力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2020-2025年中国异丙胺行业盈利能力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2020-2025年中国异丙胺行业发展能力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2020-2025年中国异丙胺行业企业数量及变化趋势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2020-2025年中国异丙胺进出口分析</w:t>
      </w:r>
      <w:r>
        <w:rPr>
          <w:rFonts w:hint="eastAsia"/>
        </w:rPr>
        <w:br/>
      </w:r>
      <w:r>
        <w:rPr>
          <w:rFonts w:hint="eastAsia"/>
        </w:rPr>
        <w:t>　　第一节 目前中国异丙胺进出口特点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2020-2025年中国异丙胺进口量</w:t>
      </w:r>
      <w:r>
        <w:rPr>
          <w:rFonts w:hint="eastAsia"/>
        </w:rPr>
        <w:br/>
      </w:r>
      <w:r>
        <w:rPr>
          <w:rFonts w:hint="eastAsia"/>
        </w:rPr>
        <w:t>　　第三节 2020-2025年中国异丙胺出口量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2020-2025年异丙胺重点企业及竞争格局</w:t>
      </w:r>
      <w:r>
        <w:rPr>
          <w:rFonts w:hint="eastAsia"/>
        </w:rPr>
        <w:br/>
      </w:r>
      <w:r>
        <w:rPr>
          <w:rFonts w:hint="eastAsia"/>
        </w:rPr>
        <w:t>　　第一节 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二、企业异丙胺装置分析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浙江建业化工股份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二、企业异丙胺装置分析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德州德田化工有限公司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二、企业异丙胺装置分析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安徽昊源化工集团有限公司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二、企业异丙胺装置分析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异丙胺投资建议</w:t>
      </w:r>
      <w:r>
        <w:rPr>
          <w:rFonts w:hint="eastAsia"/>
        </w:rPr>
        <w:br/>
      </w:r>
      <w:r>
        <w:rPr>
          <w:rFonts w:hint="eastAsia"/>
        </w:rPr>
        <w:t>　　第一节 异丙胺投资环境分析</w:t>
      </w:r>
      <w:r>
        <w:rPr>
          <w:rFonts w:hint="eastAsia"/>
        </w:rPr>
        <w:br/>
      </w:r>
      <w:r>
        <w:rPr>
          <w:rFonts w:hint="eastAsia"/>
        </w:rPr>
        <w:t>　　第二节 异丙胺投资进入壁垒分析</w:t>
      </w:r>
      <w:r>
        <w:rPr>
          <w:rFonts w:hint="eastAsia"/>
        </w:rPr>
        <w:br/>
      </w:r>
      <w:r>
        <w:rPr>
          <w:rFonts w:hint="eastAsia"/>
        </w:rPr>
        <w:t>　　　　一、产品壁垒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四、环保壁垒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第三节 异丙胺投资建议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2025-2031年中国异丙胺未来发展预测及投资前景分析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未来异丙胺行业发展趋势分析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一、未来异丙胺行业发展分析</w:t>
      </w:r>
      <w:r>
        <w:rPr>
          <w:rFonts w:hint="eastAsia"/>
        </w:rPr>
        <w:br/>
      </w:r>
      <w:r>
        <w:rPr>
          <w:rFonts w:hint="eastAsia"/>
        </w:rPr>
        <w:t>　　　　二、未来异丙胺行业技术开发方向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2025-2031年中国异丙胺产量预测</w:t>
      </w:r>
      <w:r>
        <w:rPr>
          <w:rFonts w:hint="eastAsia"/>
        </w:rPr>
        <w:br/>
      </w:r>
      <w:r>
        <w:rPr>
          <w:rFonts w:hint="eastAsia"/>
        </w:rPr>
        <w:t>　　第三节 2025-2031年中国异丙胺需求量预测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2025-2031年异丙胺技术开发、项目投资、生产及销售注意事项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(中智林)产品销售注意事项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异丙胺行业类别</w:t>
      </w:r>
      <w:r>
        <w:rPr>
          <w:rFonts w:hint="eastAsia"/>
        </w:rPr>
        <w:br/>
      </w:r>
      <w:r>
        <w:rPr>
          <w:rFonts w:hint="eastAsia"/>
        </w:rPr>
        <w:t>　　图表 异丙胺行业产业链调研</w:t>
      </w:r>
      <w:r>
        <w:rPr>
          <w:rFonts w:hint="eastAsia"/>
        </w:rPr>
        <w:br/>
      </w:r>
      <w:r>
        <w:rPr>
          <w:rFonts w:hint="eastAsia"/>
        </w:rPr>
        <w:t>　　图表 异丙胺行业现状</w:t>
      </w:r>
      <w:r>
        <w:rPr>
          <w:rFonts w:hint="eastAsia"/>
        </w:rPr>
        <w:br/>
      </w:r>
      <w:r>
        <w:rPr>
          <w:rFonts w:hint="eastAsia"/>
        </w:rPr>
        <w:t>　　图表 异丙胺行业标准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2025年中国异丙胺行业产能</w:t>
      </w:r>
      <w:r>
        <w:rPr>
          <w:rFonts w:hint="eastAsia"/>
        </w:rPr>
        <w:br/>
      </w:r>
      <w:r>
        <w:rPr>
          <w:rFonts w:hint="eastAsia"/>
        </w:rPr>
        <w:t>　　图表 2020-2025年中国异丙胺行业产量统计</w:t>
      </w:r>
      <w:r>
        <w:rPr>
          <w:rFonts w:hint="eastAsia"/>
        </w:rPr>
        <w:br/>
      </w:r>
      <w:r>
        <w:rPr>
          <w:rFonts w:hint="eastAsia"/>
        </w:rPr>
        <w:t>　　图表 异丙胺行业动态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2020-2025年中国异丙胺市场需求量</w:t>
      </w:r>
      <w:r>
        <w:rPr>
          <w:rFonts w:hint="eastAsia"/>
        </w:rPr>
        <w:br/>
      </w:r>
      <w:r>
        <w:rPr>
          <w:rFonts w:hint="eastAsia"/>
        </w:rPr>
        <w:t>　　图表 2025年中国异丙胺行业需求区域调研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2020-2025年中国异丙胺行情</w:t>
      </w:r>
      <w:r>
        <w:rPr>
          <w:rFonts w:hint="eastAsia"/>
        </w:rPr>
        <w:br/>
      </w:r>
      <w:r>
        <w:rPr>
          <w:rFonts w:hint="eastAsia"/>
        </w:rPr>
        <w:t>　　图表 2020-2025年中国异丙胺价格走势图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2020-2025年中国异丙胺行业销售收入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2020-2025年中国异丙胺行业盈利情况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2020-2025年中国异丙胺进口统计</w:t>
      </w:r>
      <w:r>
        <w:rPr>
          <w:rFonts w:hint="eastAsia"/>
        </w:rPr>
        <w:br/>
      </w:r>
      <w:r>
        <w:rPr>
          <w:rFonts w:hint="eastAsia"/>
        </w:rPr>
        <w:t>　　图表 2020-2025年中国异丙胺出口统计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**地区异丙胺市场规模</w:t>
      </w:r>
      <w:r>
        <w:rPr>
          <w:rFonts w:hint="eastAsia"/>
        </w:rPr>
        <w:br/>
      </w:r>
      <w:r>
        <w:rPr>
          <w:rFonts w:hint="eastAsia"/>
        </w:rPr>
        <w:t>　　图表 **地区异丙胺行业市场需求</w:t>
      </w:r>
      <w:r>
        <w:rPr>
          <w:rFonts w:hint="eastAsia"/>
        </w:rPr>
        <w:br/>
      </w:r>
      <w:r>
        <w:rPr>
          <w:rFonts w:hint="eastAsia"/>
        </w:rPr>
        <w:t>　　图表 **地区异丙胺市场调研</w:t>
      </w:r>
      <w:r>
        <w:rPr>
          <w:rFonts w:hint="eastAsia"/>
        </w:rPr>
        <w:br/>
      </w:r>
      <w:r>
        <w:rPr>
          <w:rFonts w:hint="eastAsia"/>
        </w:rPr>
        <w:t>　　图表 **地区异丙胺行业市场需求分析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**地区异丙胺市场规模</w:t>
      </w:r>
      <w:r>
        <w:rPr>
          <w:rFonts w:hint="eastAsia"/>
        </w:rPr>
        <w:br/>
      </w:r>
      <w:r>
        <w:rPr>
          <w:rFonts w:hint="eastAsia"/>
        </w:rPr>
        <w:t>　　图表 **地区异丙胺行业市场需求</w:t>
      </w:r>
      <w:r>
        <w:rPr>
          <w:rFonts w:hint="eastAsia"/>
        </w:rPr>
        <w:br/>
      </w:r>
      <w:r>
        <w:rPr>
          <w:rFonts w:hint="eastAsia"/>
        </w:rPr>
        <w:t>　　图表 **地区异丙胺市场调研</w:t>
      </w:r>
      <w:r>
        <w:rPr>
          <w:rFonts w:hint="eastAsia"/>
        </w:rPr>
        <w:br/>
      </w:r>
      <w:r>
        <w:rPr>
          <w:rFonts w:hint="eastAsia"/>
        </w:rPr>
        <w:t>　　图表 **地区异丙胺行业市场需求分析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异丙胺行业竞争对手分析</w:t>
      </w:r>
      <w:r>
        <w:rPr>
          <w:rFonts w:hint="eastAsia"/>
        </w:rPr>
        <w:br/>
      </w:r>
      <w:r>
        <w:rPr>
          <w:rFonts w:hint="eastAsia"/>
        </w:rPr>
        <w:t>　　图表 异丙胺重点企业（一）基本信息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2025-2031年中国异丙胺行业市场规模预测</w:t>
      </w:r>
      <w:r>
        <w:rPr>
          <w:rFonts w:hint="eastAsia"/>
        </w:rPr>
        <w:br/>
      </w:r>
      <w:r>
        <w:rPr>
          <w:rFonts w:hint="eastAsia"/>
        </w:rPr>
        <w:t>　　图表 异丙胺行业准入条件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2025-2031年中国异丙胺行业信息化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2025-2031年中国异丙胺行业发展趋势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2025-2031年中国异丙胺市场前景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cb2c7ff4648cd" w:history="1">
        <w:r>
          <w:rPr>
            <w:rStyle w:val="Hyperlink"/>
          </w:rPr>
          <w:t>2025-2031年中国异丙胺行业发展调研与行业前景分析报告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cb2c7ff4648cd" w:history="1">
        <w:r>
          <w:rPr>
            <w:rStyle w:val="Hyperlink"/>
          </w:rPr>
          <w:t>https://www.20087.com/7/93/YiBingAnShiChangQianJing.html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298962b564bcc" w:history="1">
      <w:r>
        <w:rPr>
          <w:rStyle w:val="Hyperlink"/>
        </w:rPr>
        <w:t>2025-2031年中国异丙胺行业发展调研与行业前景分析报告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iBingAnShiChangQianJing.html" TargetMode="External" Id="R941cb2c7ff46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iBingAnShiChangQianJing.html" TargetMode="External" Id="Rde6298962b56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2025-03-24T23:39:00Z</dcterms:created>
  <dcterms:modified xsi:type="dcterms:W3CDTF">2025-03-25T00:39:00Z</dcterms:modified>
  <dc:subject>2025-2031年中国异丙胺行业发展调研与行业前景分析报告</dc:subject>
  <dc:title>2025-2031年中国异丙胺行业发展调研与行业前景分析报告</dc:title>
  <cp:keywords>2025-2031年中国异丙胺行业发展调研与行业前景分析报告</cp:keywords>
  <dc:description>2025-2031年中国异丙胺行业发展调研与行业前景分析报告</dc:description>
</cp:coreProperties>
</file>