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2b0a7dc8247a6" w:history="1">
              <w:r>
                <w:rPr>
                  <w:rStyle w:val="Hyperlink"/>
                </w:rPr>
                <w:t>全球与中国异恶草酮市场现状及趋势分析报告（2025-2031年）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2b0a7dc8247a6" w:history="1">
              <w:r>
                <w:rPr>
                  <w:rStyle w:val="Hyperlink"/>
                </w:rPr>
                <w:t>全球与中国异恶草酮市场现状及趋势分析报告（2025-2031年）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2b0a7dc8247a6" w:history="1">
                <w:r>
                  <w:rPr>
                    <w:rStyle w:val="Hyperlink"/>
                  </w:rPr>
                  <w:t>https://www.20087.com/7/23/YiECaoTongHangYeQuShi.html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恶草酮是一种广谱除草剂，广泛应用于农业中控制一年生禾本科杂草。随着全球对粮食安全和农业生产效率的需求增加，异恶草酮作为有效的作物保护工具，在全球范围内得到了广泛应用。近年来，随着生物技术的发展，出现了抗除草剂作物品种，这为异恶草酮的应用提供了更广阔的空间。不过，考虑到环境保护和生态平衡的因素，异恶草酮的使用也面临着越来越严格的监管。</w:t>
      </w:r>
      <w:r>
        <w:rPr>
          <w:rFonts w:hint="eastAsia"/>
        </w:rPr>
        <w:br/>
      </w:r>
      <w:r>
        <w:rPr>
          <w:rFonts w:hint="eastAsia"/>
        </w:rPr>
        <w:t>　　未来，异恶草酮的应用将更加注重可持续性和安全性。一方面，随着生物技术的进步，开发出更多抗除草剂作物品种将成为可能，从而减少异恶草酮的使用量，降低对环境的影响。另一方面，随着对生态友好型农业的追求，将会有更多针对特定杂草的高效低毒除草剂被开发出来，以减少异恶草酮等广谱除草剂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2b0a7dc8247a6" w:history="1">
        <w:r>
          <w:rPr>
            <w:rStyle w:val="Hyperlink"/>
          </w:rPr>
          <w:t>全球与中国异恶草酮市场现状及趋势分析报告（2025-2031年）</w:t>
        </w:r>
      </w:hyperlink>
      <w:r>
        <w:rPr>
          <w:rFonts w:hint="eastAsia"/>
        </w:rPr>
        <w:t>》通过严谨的分析、翔实的数据及直观的图表，系统解析了异恶草酮行业的市场规模、需求变化、价格波动及产业链结构。报告全面评估了当前异恶草酮市场现状，科学预测了未来市场前景与发展趋势，重点剖析了异恶草酮细分市场的机遇与挑战。同时，报告对异恶草酮重点企业的竞争地位及市场集中度进行了评估，为异恶草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中国异恶草酮概述</w:t>
      </w:r>
      <w:r>
        <w:rPr>
          <w:rFonts w:hint="eastAsia"/>
        </w:rPr>
        <w:br/>
      </w:r>
      <w:r>
        <w:rPr>
          <w:rFonts w:hint="eastAsia"/>
        </w:rPr>
        <w:t>　　第一节 异恶草酮行业定义</w:t>
      </w:r>
      <w:r>
        <w:rPr>
          <w:rFonts w:hint="eastAsia"/>
        </w:rPr>
        <w:br/>
      </w:r>
      <w:r>
        <w:rPr>
          <w:rFonts w:hint="eastAsia"/>
        </w:rPr>
        <w:t>　　第二节 异恶草酮行业发展特性</w:t>
      </w:r>
      <w:r>
        <w:rPr>
          <w:rFonts w:hint="eastAsia"/>
        </w:rPr>
        <w:br/>
      </w:r>
      <w:r>
        <w:rPr>
          <w:rFonts w:hint="eastAsia"/>
        </w:rPr>
        <w:t>　　第三节 异恶草酮产业链分析</w:t>
      </w:r>
      <w:r>
        <w:rPr>
          <w:rFonts w:hint="eastAsia"/>
        </w:rPr>
        <w:br/>
      </w:r>
      <w:r>
        <w:rPr>
          <w:rFonts w:hint="eastAsia"/>
        </w:rPr>
        <w:t>　　第四节 异恶草酮行业生命周期分析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2024-2025年全球主要异恶草酮市场发展概况</w:t>
      </w:r>
      <w:r>
        <w:rPr>
          <w:rFonts w:hint="eastAsia"/>
        </w:rPr>
        <w:br/>
      </w:r>
      <w:r>
        <w:rPr>
          <w:rFonts w:hint="eastAsia"/>
        </w:rPr>
        <w:t>　　第一节 全球异恶草酮市场发展分析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欧洲地区主要国家异恶草酮市场概况</w:t>
      </w:r>
      <w:r>
        <w:rPr>
          <w:rFonts w:hint="eastAsia"/>
        </w:rPr>
        <w:br/>
      </w:r>
      <w:r>
        <w:rPr>
          <w:rFonts w:hint="eastAsia"/>
        </w:rPr>
        <w:t>　　第三节 北美地区异恶草酮市场概况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亚洲地区主要国家异恶草酮市场概况</w:t>
      </w:r>
      <w:r>
        <w:rPr>
          <w:rFonts w:hint="eastAsia"/>
        </w:rPr>
        <w:br/>
      </w:r>
      <w:r>
        <w:rPr>
          <w:rFonts w:hint="eastAsia"/>
        </w:rPr>
        <w:t>　　第五节 全球异恶草酮市场发展预测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2024-2025年中国异恶草酮发展环境分析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异恶草酮行业相关政策、标准</w:t>
      </w:r>
      <w:r>
        <w:rPr>
          <w:rFonts w:hint="eastAsia"/>
        </w:rPr>
        <w:br/>
      </w:r>
      <w:r>
        <w:rPr>
          <w:rFonts w:hint="eastAsia"/>
        </w:rPr>
        <w:t>　　第三节 异恶草酮行业相关发展规划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2024-2025年中国异恶草酮技术发展分析</w:t>
      </w:r>
      <w:r>
        <w:rPr>
          <w:rFonts w:hint="eastAsia"/>
        </w:rPr>
        <w:br/>
      </w:r>
      <w:r>
        <w:rPr>
          <w:rFonts w:hint="eastAsia"/>
        </w:rPr>
        <w:t>　　第一节 当前异恶草酮技术发展现状分析</w:t>
      </w:r>
      <w:r>
        <w:rPr>
          <w:rFonts w:hint="eastAsia"/>
        </w:rPr>
        <w:br/>
      </w:r>
      <w:r>
        <w:rPr>
          <w:rFonts w:hint="eastAsia"/>
        </w:rPr>
        <w:t>　　第二节 异恶草酮生产中需注意的问题</w:t>
      </w:r>
      <w:r>
        <w:rPr>
          <w:rFonts w:hint="eastAsia"/>
        </w:rPr>
        <w:br/>
      </w:r>
      <w:r>
        <w:rPr>
          <w:rFonts w:hint="eastAsia"/>
        </w:rPr>
        <w:t>　　第三节 异恶草酮行业主要技术发展趋势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2024-2025年异恶草酮市场特性分析</w:t>
      </w:r>
      <w:r>
        <w:rPr>
          <w:rFonts w:hint="eastAsia"/>
        </w:rPr>
        <w:br/>
      </w:r>
      <w:r>
        <w:rPr>
          <w:rFonts w:hint="eastAsia"/>
        </w:rPr>
        <w:t>　　第一节 异恶草酮行业集中度分析</w:t>
      </w:r>
      <w:r>
        <w:rPr>
          <w:rFonts w:hint="eastAsia"/>
        </w:rPr>
        <w:br/>
      </w:r>
      <w:r>
        <w:rPr>
          <w:rFonts w:hint="eastAsia"/>
        </w:rPr>
        <w:t>　　第二节 异恶草酮行业SWOT分析</w:t>
      </w:r>
      <w:r>
        <w:rPr>
          <w:rFonts w:hint="eastAsia"/>
        </w:rPr>
        <w:br/>
      </w:r>
      <w:r>
        <w:rPr>
          <w:rFonts w:hint="eastAsia"/>
        </w:rPr>
        <w:t>　　　　一、异恶草酮行业优势</w:t>
      </w:r>
      <w:r>
        <w:rPr>
          <w:rFonts w:hint="eastAsia"/>
        </w:rPr>
        <w:br/>
      </w:r>
      <w:r>
        <w:rPr>
          <w:rFonts w:hint="eastAsia"/>
        </w:rPr>
        <w:t>　　　　二、异恶草酮行业劣势</w:t>
      </w:r>
      <w:r>
        <w:rPr>
          <w:rFonts w:hint="eastAsia"/>
        </w:rPr>
        <w:br/>
      </w:r>
      <w:r>
        <w:rPr>
          <w:rFonts w:hint="eastAsia"/>
        </w:rPr>
        <w:t>　　　　三、异恶草酮行业机会</w:t>
      </w:r>
      <w:r>
        <w:rPr>
          <w:rFonts w:hint="eastAsia"/>
        </w:rPr>
        <w:br/>
      </w:r>
      <w:r>
        <w:rPr>
          <w:rFonts w:hint="eastAsia"/>
        </w:rPr>
        <w:t>　　　　四、异恶草酮行业风险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中国异恶草酮发展现状</w:t>
      </w:r>
      <w:r>
        <w:rPr>
          <w:rFonts w:hint="eastAsia"/>
        </w:rPr>
        <w:br/>
      </w:r>
      <w:r>
        <w:rPr>
          <w:rFonts w:hint="eastAsia"/>
        </w:rPr>
        <w:t>　　第一节 2024-2025年中国异恶草酮市场现状分析</w:t>
      </w:r>
      <w:r>
        <w:rPr>
          <w:rFonts w:hint="eastAsia"/>
        </w:rPr>
        <w:br/>
      </w:r>
      <w:r>
        <w:rPr>
          <w:rFonts w:hint="eastAsia"/>
        </w:rPr>
        <w:t>　　第二节 中国异恶草酮行业产量情况分析及预测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一、异恶草酮总体产能规模</w:t>
      </w:r>
      <w:r>
        <w:rPr>
          <w:rFonts w:hint="eastAsia"/>
        </w:rPr>
        <w:br/>
      </w:r>
      <w:r>
        <w:rPr>
          <w:rFonts w:hint="eastAsia"/>
        </w:rPr>
        <w:t>　　　　二、异恶草酮生产区域分布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三、2019-2024年中国异恶草酮产量统计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四、2025-2031年中国异恶草酮产量预测</w:t>
      </w:r>
      <w:r>
        <w:rPr>
          <w:rFonts w:hint="eastAsia"/>
        </w:rPr>
        <w:br/>
      </w:r>
      <w:r>
        <w:rPr>
          <w:rFonts w:hint="eastAsia"/>
        </w:rPr>
        <w:t>　　第三节 中国异恶草酮市场需求分析及预测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一、中国异恶草酮市场需求特点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二、2019-2024年中国异恶草酮市场需求量统计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三、2025-2031年中国异恶草酮市场需求量预测</w:t>
      </w:r>
      <w:r>
        <w:rPr>
          <w:rFonts w:hint="eastAsia"/>
        </w:rPr>
        <w:br/>
      </w:r>
      <w:r>
        <w:rPr>
          <w:rFonts w:hint="eastAsia"/>
        </w:rPr>
        <w:t>　　第四节 中国异恶草酮价格趋势分析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一、2019-2024年中国异恶草酮市场价格趋势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二、2025-2031年中国异恶草酮市场价格走势预测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2019-2024年异恶草酮行业经济运行状况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2019-2024年中国异恶草酮行业盈利能力分析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2019-2024年中国异恶草酮行业发展能力分析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2019-2024年异恶草酮行业偿债能力分析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2019-2024年异恶草酮制造企业数量分析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2024-2025年异恶草酮行业上、下游市场分析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异恶草酮行业上游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异恶草酮行业下游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中国异恶草酮行业重点地区发展分析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异恶草酮行业重点区域市场结构调研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**地区异恶草酮市场发展分析</w:t>
      </w:r>
      <w:r>
        <w:rPr>
          <w:rFonts w:hint="eastAsia"/>
        </w:rPr>
        <w:br/>
      </w:r>
      <w:r>
        <w:rPr>
          <w:rFonts w:hint="eastAsia"/>
        </w:rPr>
        <w:t>　　第三节 **地区异恶草酮市场发展分析</w:t>
      </w:r>
      <w:r>
        <w:rPr>
          <w:rFonts w:hint="eastAsia"/>
        </w:rPr>
        <w:br/>
      </w:r>
      <w:r>
        <w:rPr>
          <w:rFonts w:hint="eastAsia"/>
        </w:rPr>
        <w:t>　　第四节 **地区异恶草酮市场发展分析</w:t>
      </w:r>
      <w:r>
        <w:rPr>
          <w:rFonts w:hint="eastAsia"/>
        </w:rPr>
        <w:br/>
      </w:r>
      <w:r>
        <w:rPr>
          <w:rFonts w:hint="eastAsia"/>
        </w:rPr>
        <w:t>　　第五节 **地区异恶草酮市场发展分析</w:t>
      </w:r>
      <w:r>
        <w:rPr>
          <w:rFonts w:hint="eastAsia"/>
        </w:rPr>
        <w:br/>
      </w:r>
      <w:r>
        <w:rPr>
          <w:rFonts w:hint="eastAsia"/>
        </w:rPr>
        <w:t>　　第六节 **地区异恶草酮市场发展分析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2019-2024年中国异恶草酮进出口分析</w:t>
      </w:r>
      <w:r>
        <w:rPr>
          <w:rFonts w:hint="eastAsia"/>
        </w:rPr>
        <w:br/>
      </w:r>
      <w:r>
        <w:rPr>
          <w:rFonts w:hint="eastAsia"/>
        </w:rPr>
        <w:t>　　第一节 异恶草酮进口情况分析</w:t>
      </w:r>
      <w:r>
        <w:rPr>
          <w:rFonts w:hint="eastAsia"/>
        </w:rPr>
        <w:br/>
      </w:r>
      <w:r>
        <w:rPr>
          <w:rFonts w:hint="eastAsia"/>
        </w:rPr>
        <w:t>　　第二节 异恶草酮出口情况分析</w:t>
      </w:r>
      <w:r>
        <w:rPr>
          <w:rFonts w:hint="eastAsia"/>
        </w:rPr>
        <w:br/>
      </w:r>
      <w:r>
        <w:rPr>
          <w:rFonts w:hint="eastAsia"/>
        </w:rPr>
        <w:t>　　第三节 影响异恶草酮进出口因素分析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异恶草酮行业重点企业竞争力分析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三、企业异恶草酮经营状况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三、企业异恶草酮经营状况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三、企业异恶草酮经营状况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三、企业异恶草酮经营状况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三、企业异恶草酮经营状况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三、企业异恶草酮经营状况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2024-2025年异恶草酮行业企业经营策略研究分析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异恶草酮企业多样化经营策略分析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一、异恶草酮企业多样化经营情况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二、现行异恶草酮行业多样化经营的方向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大型异恶草酮企业集团未来发展策略分析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对中小异恶草酮企业生产经营的建议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异恶草酮行业投资风险预警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影响异恶草酮行业发展的主要因素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一、2025年影响异恶草酮行业运行的有利因素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二、2025年影响异恶草酮行业运行的稳定因素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三、2025年影响异恶草酮行业运行的不利因素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四、2025年我国异恶草酮行业发展面临的挑战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五、2025年我国异恶草酮行业发展面临的机遇</w:t>
      </w:r>
      <w:r>
        <w:rPr>
          <w:rFonts w:hint="eastAsia"/>
        </w:rPr>
        <w:br/>
      </w:r>
      <w:r>
        <w:rPr>
          <w:rFonts w:hint="eastAsia"/>
        </w:rPr>
        <w:t>　　第二节 异恶草酮行业投资风险预警</w:t>
      </w:r>
      <w:r>
        <w:rPr>
          <w:rFonts w:hint="eastAsia"/>
        </w:rPr>
        <w:br/>
      </w:r>
      <w:r>
        <w:rPr>
          <w:rFonts w:hint="eastAsia"/>
        </w:rPr>
        <w:t>　　　　一、异恶草酮行业市场风险预测</w:t>
      </w:r>
      <w:r>
        <w:rPr>
          <w:rFonts w:hint="eastAsia"/>
        </w:rPr>
        <w:br/>
      </w:r>
      <w:r>
        <w:rPr>
          <w:rFonts w:hint="eastAsia"/>
        </w:rPr>
        <w:t>　　　　二、异恶草酮行业政策风险预测</w:t>
      </w:r>
      <w:r>
        <w:rPr>
          <w:rFonts w:hint="eastAsia"/>
        </w:rPr>
        <w:br/>
      </w:r>
      <w:r>
        <w:rPr>
          <w:rFonts w:hint="eastAsia"/>
        </w:rPr>
        <w:t>　　　　三、异恶草酮行业经营风险预测</w:t>
      </w:r>
      <w:r>
        <w:rPr>
          <w:rFonts w:hint="eastAsia"/>
        </w:rPr>
        <w:br/>
      </w:r>
      <w:r>
        <w:rPr>
          <w:rFonts w:hint="eastAsia"/>
        </w:rPr>
        <w:t>　　　　四、异恶草酮行业技术风险预测</w:t>
      </w:r>
      <w:r>
        <w:rPr>
          <w:rFonts w:hint="eastAsia"/>
        </w:rPr>
        <w:br/>
      </w:r>
      <w:r>
        <w:rPr>
          <w:rFonts w:hint="eastAsia"/>
        </w:rPr>
        <w:t>　　　　五、异恶草酮行业竞争风险预测</w:t>
      </w:r>
      <w:r>
        <w:rPr>
          <w:rFonts w:hint="eastAsia"/>
        </w:rPr>
        <w:br/>
      </w:r>
      <w:r>
        <w:rPr>
          <w:rFonts w:hint="eastAsia"/>
        </w:rPr>
        <w:t>　　　　六、异恶草酮行业其他风险预测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异恶草酮投资建议</w:t>
      </w:r>
      <w:r>
        <w:rPr>
          <w:rFonts w:hint="eastAsia"/>
        </w:rPr>
        <w:br/>
      </w:r>
      <w:r>
        <w:rPr>
          <w:rFonts w:hint="eastAsia"/>
        </w:rPr>
        <w:t>　　第一节 2025年异恶草酮市场前景分析</w:t>
      </w:r>
      <w:r>
        <w:rPr>
          <w:rFonts w:hint="eastAsia"/>
        </w:rPr>
        <w:br/>
      </w:r>
      <w:r>
        <w:rPr>
          <w:rFonts w:hint="eastAsia"/>
        </w:rPr>
        <w:t>　　第二节 2025年异恶草酮发展趋势预测</w:t>
      </w:r>
      <w:r>
        <w:rPr>
          <w:rFonts w:hint="eastAsia"/>
        </w:rPr>
        <w:br/>
      </w:r>
      <w:r>
        <w:rPr>
          <w:rFonts w:hint="eastAsia"/>
        </w:rPr>
        <w:t>　　第三节 异恶草酮行业投资进入壁垒分析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异恶草酮行业历程</w:t>
      </w:r>
      <w:r>
        <w:rPr>
          <w:rFonts w:hint="eastAsia"/>
        </w:rPr>
        <w:br/>
      </w:r>
      <w:r>
        <w:rPr>
          <w:rFonts w:hint="eastAsia"/>
        </w:rPr>
        <w:t>　　图表 异恶草酮行业生命周期</w:t>
      </w:r>
      <w:r>
        <w:rPr>
          <w:rFonts w:hint="eastAsia"/>
        </w:rPr>
        <w:br/>
      </w:r>
      <w:r>
        <w:rPr>
          <w:rFonts w:hint="eastAsia"/>
        </w:rPr>
        <w:t>　　图表 异恶草酮行业产业链分析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2019-2024年异恶草酮行业市场容量分析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2019-2024年中国异恶草酮市场需求量及增速统计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2025年中国异恶草酮行业需求领域分布格局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2019-2024年中国异恶草酮进口金额分析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2019-2024年中国异恶草酮出口数量分析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2019-2024年中国异恶草酮出口金额分析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2025年中国异恶草酮进口国家及地区分析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2025年中国异恶草酮出口国家及地区分析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2019-2024年中国异恶草酮行业企业平均规模情况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**地区异恶草酮市场规模及增长情况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**地区异恶草酮行业市场需求情况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异恶草酮重点企业（一）基本信息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异恶草酮重点企业（三）经营情况分析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异恶草酮重点企业（三）主要经济指标情况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异恶草酮重点企业（三）成长能力情况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2025-2031年中国异恶草酮市场前景分析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2025-2031年中国异恶草酮行业发展趋势预测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2b0a7dc8247a6" w:history="1">
        <w:r>
          <w:rPr>
            <w:rStyle w:val="Hyperlink"/>
          </w:rPr>
          <w:t>全球与中国异恶草酮市场现状及趋势分析报告（2025-2031年）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2b0a7dc8247a6" w:history="1">
        <w:r>
          <w:rPr>
            <w:rStyle w:val="Hyperlink"/>
          </w:rPr>
          <w:t>https://www.20087.com/7/23/YiECaoTongHangYeQuShi.html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热点：氟啶草酮、二氯异恶草酮、胺基盖草酮图片、异恶草酮作用机理、硝磺草酮UN、异恶草酮合成、喹草酮除草剂、异恶草酮对鱼的危害、异佛尔酮二铵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dee0f392b4c5b" w:history="1">
      <w:r>
        <w:rPr>
          <w:rStyle w:val="Hyperlink"/>
        </w:rPr>
        <w:t>全球与中国异恶草酮市场现状及趋势分析报告（2025-2031年）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YiECaoTongHangYeQuShi.html" TargetMode="External" Id="R8662b0a7dc82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YiECaoTongHangYeQuShi.html" TargetMode="External" Id="Rfc0dee0f392b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2024-08-23T04:44:00Z</dcterms:created>
  <dcterms:modified xsi:type="dcterms:W3CDTF">2024-08-23T05:44:00Z</dcterms:modified>
  <dc:subject>全球与中国异恶草酮市场现状及趋势分析报告（2025-2031年）</dc:subject>
  <dc:title>全球与中国异恶草酮市场现状及趋势分析报告（2025-2031年）</dc:title>
  <cp:keywords>全球与中国异恶草酮市场现状及趋势分析报告（2025-2031年）</cp:keywords>
  <dc:description>全球与中国异恶草酮市场现状及趋势分析报告（2025-2031年）</dc:description>
</cp:coreProperties>
</file>