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98f5868a9404a" w:history="1">
              <w:r>
                <w:rPr>
                  <w:rStyle w:val="Hyperlink"/>
                </w:rPr>
                <w:t>中国氟橡胶市场调查研究与前景趋势预测报告（2025-2031年）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98f5868a9404a" w:history="1">
              <w:r>
                <w:rPr>
                  <w:rStyle w:val="Hyperlink"/>
                </w:rPr>
                <w:t>中国氟橡胶市场调查研究与前景趋势预测报告（2025-2031年）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98f5868a9404a" w:history="1">
                <w:r>
                  <w:rPr>
                    <w:rStyle w:val="Hyperlink"/>
                  </w:rPr>
                  <w:t>https://www.20087.com/7/03/FuXiangJiaoQianJing.html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的合成橡胶，因其卓越的耐高温、耐化学品和耐油性，广泛应用于汽车、航空航天、石油和化工行业。目前，随着新能源汽车和环保法规的推动，对低挥发性有机化合物（VOC）和低气味氟橡胶的需求增加，推动了氟橡胶配方和制造工艺的创新。</w:t>
      </w:r>
      <w:r>
        <w:rPr>
          <w:rFonts w:hint="eastAsia"/>
        </w:rPr>
        <w:br/>
      </w:r>
      <w:r>
        <w:rPr>
          <w:rFonts w:hint="eastAsia"/>
        </w:rPr>
        <w:t>　　未来，氟橡胶将更加注重可持续性和功能化。一方面，通过生物基和可再生资源的利用，开发环境友好型氟橡胶，减少对化石燃料的依赖。另一方面，通过纳米技术和复合材料的加入，氟橡胶将获得额外的功能，如导电性、自修复性和生物相容性，拓宽其在电子、医疗和生物技术领域的应用。此外，3D打印技术的应用，将使氟橡胶制品的定制化和复杂形状的制造成为可能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98f5868a9404a" w:history="1">
        <w:r>
          <w:rPr>
            <w:rStyle w:val="Hyperlink"/>
          </w:rPr>
          <w:t>中国氟橡胶市场调查研究与前景趋势预测报告（2025-2031年）</w:t>
        </w:r>
      </w:hyperlink>
      <w:r>
        <w:rPr>
          <w:rFonts w:hint="eastAsia"/>
        </w:rPr>
        <w:t>》基于国家统计局及相关行业协会的详实数据，结合国内外氟橡胶行业研究资料及深入市场调研，系统分析了氟橡胶行业的市场规模、市场需求及产业链现状。报告重点探讨了氟橡胶行业整体运行情况及细分领域特点，科学预测了氟橡胶市场前景与发展趋势，揭示了氟橡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498f5868a9404a" w:history="1">
        <w:r>
          <w:rPr>
            <w:rStyle w:val="Hyperlink"/>
          </w:rPr>
          <w:t>中国氟橡胶市场调查研究与前景趋势预测报告（2025-2031年）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氟橡胶行业界定及应用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2024-2025年全球氟橡胶行业运行概况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2024-2025年中国氟橡胶发展环境分析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四、2024-2025年中国氟橡胶市场走向分析</w:t>
      </w:r>
      <w:r>
        <w:rPr>
          <w:rFonts w:hint="eastAsia"/>
        </w:rPr>
        <w:br/>
      </w:r>
      <w:r>
        <w:rPr>
          <w:rFonts w:hint="eastAsia"/>
        </w:rPr>
        <w:t>　　第二节 中国氟橡胶产品技术分析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一、氟橡胶市场特点</w:t>
      </w:r>
      <w:r>
        <w:rPr>
          <w:rFonts w:hint="eastAsia"/>
        </w:rPr>
        <w:br/>
      </w:r>
      <w:r>
        <w:rPr>
          <w:rFonts w:hint="eastAsia"/>
        </w:rPr>
        <w:t>　　　　二、氟橡胶市场分析</w:t>
      </w:r>
      <w:r>
        <w:rPr>
          <w:rFonts w:hint="eastAsia"/>
        </w:rPr>
        <w:br/>
      </w:r>
      <w:r>
        <w:rPr>
          <w:rFonts w:hint="eastAsia"/>
        </w:rPr>
        <w:t>　　　　三、氟橡胶市场变化的方向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2024-2025年中国氟橡胶市场现状分析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四、2025-2031年中国氟橡胶产量预测</w:t>
      </w:r>
      <w:r>
        <w:rPr>
          <w:rFonts w:hint="eastAsia"/>
        </w:rPr>
        <w:br/>
      </w:r>
      <w:r>
        <w:rPr>
          <w:rFonts w:hint="eastAsia"/>
        </w:rPr>
        <w:t>　　第三节 中国氟橡胶市场需求分析及预测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中国氟橡胶进出口分析</w:t>
      </w:r>
      <w:r>
        <w:rPr>
          <w:rFonts w:hint="eastAsia"/>
        </w:rPr>
        <w:br/>
      </w:r>
      <w:r>
        <w:rPr>
          <w:rFonts w:hint="eastAsia"/>
        </w:rPr>
        <w:t>　　第一节 氟橡胶进口情况分析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氟橡胶出口情况分析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2024-2025年氟橡胶行业细分产品调研</w:t>
      </w:r>
      <w:r>
        <w:rPr>
          <w:rFonts w:hint="eastAsia"/>
        </w:rPr>
        <w:br/>
      </w:r>
      <w:r>
        <w:rPr>
          <w:rFonts w:hint="eastAsia"/>
        </w:rPr>
        <w:t>　　第一节 氟橡胶细分产品结构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2024-2025年氟橡胶行业重点区域市场结构调研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**地区氟橡胶市场容量分析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**地区氟橡胶市场容量分析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**地区氟橡胶市场容量分析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**地区氟橡胶市场容量分析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2024-2025年氟橡胶行业前景及投资风险预警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2025年氟橡胶行业发展趋势预测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氟橡胶行业投资风险预警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一、氟橡胶行业市场风险预测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二、氟橡胶行业政策风险预测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三、氟橡胶行业经营风险预测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四、氟橡胶行业技术风险预测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五、氟橡胶行业竞争风险预测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六、氟橡胶行业其他风险预测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2025-2031年氟橡胶投资建议</w:t>
      </w:r>
      <w:r>
        <w:rPr>
          <w:rFonts w:hint="eastAsia"/>
        </w:rPr>
        <w:br/>
      </w:r>
      <w:r>
        <w:rPr>
          <w:rFonts w:hint="eastAsia"/>
        </w:rPr>
        <w:t>　　第一节 2024-2025年氟橡胶行业投资环境分析</w:t>
      </w:r>
      <w:r>
        <w:rPr>
          <w:rFonts w:hint="eastAsia"/>
        </w:rPr>
        <w:br/>
      </w:r>
      <w:r>
        <w:rPr>
          <w:rFonts w:hint="eastAsia"/>
        </w:rPr>
        <w:t>　　第二节 氟橡胶行业投资进入壁垒分析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氟橡胶行业历程</w:t>
      </w:r>
      <w:r>
        <w:rPr>
          <w:rFonts w:hint="eastAsia"/>
        </w:rPr>
        <w:br/>
      </w:r>
      <w:r>
        <w:rPr>
          <w:rFonts w:hint="eastAsia"/>
        </w:rPr>
        <w:t>　　图表 氟橡胶行业生命周期</w:t>
      </w:r>
      <w:r>
        <w:rPr>
          <w:rFonts w:hint="eastAsia"/>
        </w:rPr>
        <w:br/>
      </w:r>
      <w:r>
        <w:rPr>
          <w:rFonts w:hint="eastAsia"/>
        </w:rPr>
        <w:t>　　图表 氟橡胶行业产业链分析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2025年中国氟橡胶进口国家及地区分析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2025年中国氟橡胶发展趋势预测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98f5868a9404a" w:history="1">
        <w:r>
          <w:rPr>
            <w:rStyle w:val="Hyperlink"/>
          </w:rPr>
          <w:t>中国氟橡胶市场调查研究与前景趋势预测报告（2025-2031年）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98f5868a9404a" w:history="1">
        <w:r>
          <w:rPr>
            <w:rStyle w:val="Hyperlink"/>
          </w:rPr>
          <w:t>https://www.20087.com/7/03/FuXiangJiaoQianJing.html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d062a5ac949ac" w:history="1">
      <w:r>
        <w:rPr>
          <w:rStyle w:val="Hyperlink"/>
        </w:rPr>
        <w:t>中国氟橡胶市场调查研究与前景趋势预测报告（2025-2031年）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uXiangJiaoQianJing.html" TargetMode="External" Id="Rd8498f5868a9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uXiangJiaoQianJing.html" TargetMode="External" Id="Re62d062a5ac9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2024-07-04T04:09:00Z</dcterms:created>
  <dcterms:modified xsi:type="dcterms:W3CDTF">2024-07-04T05:09:00Z</dcterms:modified>
  <dc:subject>中国氟橡胶市场调查研究与前景趋势预测报告（2025-2031年）</dc:subject>
  <dc:title>中国氟橡胶市场调查研究与前景趋势预测报告（2025-2031年）</dc:title>
  <cp:keywords>中国氟橡胶市场调查研究与前景趋势预测报告（2025-2031年）</cp:keywords>
  <dc:description>中国氟橡胶市场调查研究与前景趋势预测报告（2025-2031年）</dc:description>
</cp:coreProperties>
</file>