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2c659145432e" w:history="1">
              <w:r>
                <w:rPr>
                  <w:rStyle w:val="Hyperlink"/>
                </w:rPr>
                <w:t>中国液化石油气行业市场调查研究及发展前景预测报告（2025年版）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2c659145432e" w:history="1">
              <w:r>
                <w:rPr>
                  <w:rStyle w:val="Hyperlink"/>
                </w:rPr>
                <w:t>中国液化石油气行业市场调查研究及发展前景预测报告（2025年版）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2c659145432e" w:history="1">
                <w:r>
                  <w:rPr>
                    <w:rStyle w:val="Hyperlink"/>
                  </w:rPr>
                  <w:t>https://www.20087.com/M_ShiYouHuaGong/37/YeHuaShiYouQiShiChangXingQingFenXi.html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作为一种清洁、高效的能源，近年来在全球范围内得到了广泛应用。从家庭烹饪、取暖到工业生产、汽车燃料，LPG因其易于储存和运输、燃烧效率高、排放低等特点，成为许多国家能源组合的重要组成部分。技术进步，如LPG罐装和输送系统的优化，以及更安全、更智能的LPG设备的开发，进一步推动了LPG市场的增长。然而，LPG的价格波动、安全储存和运输的挑战，以及可再生能源的竞争，是行业面临的难题。</w:t>
      </w:r>
      <w:r>
        <w:rPr>
          <w:rFonts w:hint="eastAsia"/>
        </w:rPr>
        <w:br/>
      </w:r>
      <w:r>
        <w:rPr>
          <w:rFonts w:hint="eastAsia"/>
        </w:rPr>
        <w:t>　　未来，LPG行业将更加注重可持续性和技术创新。一方面，通过提高LPG的生产效率和降低碳排放，开发更环保的LPG提炼和使用技术，如通过生物LPG来减少温室气体排放。另一方面，LPG将与智能技术结合，如智能LPG罐，能够实时监测气体量和压力，提高用户的安全性和便利性。此外，LPG行业将探索与电动汽车和氢能汽车的互补，如LPG混合动力汽车，以满足不同的能源需求和环保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第一节 液化石油气的介绍</w:t>
      </w:r>
      <w:r>
        <w:rPr>
          <w:rFonts w:hint="eastAsia"/>
        </w:rPr>
        <w:br/>
      </w:r>
      <w:r>
        <w:rPr>
          <w:rFonts w:hint="eastAsia"/>
        </w:rPr>
        <w:t>　　　　一、液化石油气的概念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三、液化石油气的问世和发展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第二节 液化石油气的来源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第三节 液化石油气的利用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2020-2025年国际液化石油气市场运营态势分析</w:t>
      </w:r>
      <w:r>
        <w:rPr>
          <w:rFonts w:hint="eastAsia"/>
        </w:rPr>
        <w:br/>
      </w:r>
      <w:r>
        <w:rPr>
          <w:rFonts w:hint="eastAsia"/>
        </w:rPr>
        <w:t>　　第一节 国际液化石油气市场发展概况</w:t>
      </w:r>
      <w:r>
        <w:rPr>
          <w:rFonts w:hint="eastAsia"/>
        </w:rPr>
        <w:br/>
      </w:r>
      <w:r>
        <w:rPr>
          <w:rFonts w:hint="eastAsia"/>
        </w:rPr>
        <w:t>　　　　一、世界lpg市场概况</w:t>
      </w:r>
      <w:r>
        <w:rPr>
          <w:rFonts w:hint="eastAsia"/>
        </w:rPr>
        <w:br/>
      </w:r>
      <w:r>
        <w:rPr>
          <w:rFonts w:hint="eastAsia"/>
        </w:rPr>
        <w:t>　　　　二、全球lpg市场供需分析</w:t>
      </w:r>
      <w:r>
        <w:rPr>
          <w:rFonts w:hint="eastAsia"/>
        </w:rPr>
        <w:br/>
      </w:r>
      <w:r>
        <w:rPr>
          <w:rFonts w:hint="eastAsia"/>
        </w:rPr>
        <w:t>　　第二节 日本液化石油气发展分析</w:t>
      </w:r>
      <w:r>
        <w:rPr>
          <w:rFonts w:hint="eastAsia"/>
        </w:rPr>
        <w:br/>
      </w:r>
      <w:r>
        <w:rPr>
          <w:rFonts w:hint="eastAsia"/>
        </w:rPr>
        <w:t>　　　　一、液化石油气经销形态</w:t>
      </w:r>
      <w:r>
        <w:rPr>
          <w:rFonts w:hint="eastAsia"/>
        </w:rPr>
        <w:br/>
      </w:r>
      <w:r>
        <w:rPr>
          <w:rFonts w:hint="eastAsia"/>
        </w:rPr>
        <w:t>　　　　二、液化石油气运销通路</w:t>
      </w:r>
      <w:r>
        <w:rPr>
          <w:rFonts w:hint="eastAsia"/>
        </w:rPr>
        <w:br/>
      </w:r>
      <w:r>
        <w:rPr>
          <w:rFonts w:hint="eastAsia"/>
        </w:rPr>
        <w:t>　　　　三、液化石油气的供给系统</w:t>
      </w:r>
      <w:r>
        <w:rPr>
          <w:rFonts w:hint="eastAsia"/>
        </w:rPr>
        <w:br/>
      </w:r>
      <w:r>
        <w:rPr>
          <w:rFonts w:hint="eastAsia"/>
        </w:rPr>
        <w:t>　　　　四、液化石油气在能源工业中的地位</w:t>
      </w:r>
      <w:r>
        <w:rPr>
          <w:rFonts w:hint="eastAsia"/>
        </w:rPr>
        <w:br/>
      </w:r>
      <w:r>
        <w:rPr>
          <w:rFonts w:hint="eastAsia"/>
        </w:rPr>
        <w:t>　　　　五、液化石油气行业结构重组</w:t>
      </w:r>
      <w:r>
        <w:rPr>
          <w:rFonts w:hint="eastAsia"/>
        </w:rPr>
        <w:br/>
      </w:r>
      <w:r>
        <w:rPr>
          <w:rFonts w:hint="eastAsia"/>
        </w:rPr>
        <w:t>　　第三节 世界其他地区液化石油气市场</w:t>
      </w:r>
      <w:r>
        <w:rPr>
          <w:rFonts w:hint="eastAsia"/>
        </w:rPr>
        <w:br/>
      </w:r>
      <w:r>
        <w:rPr>
          <w:rFonts w:hint="eastAsia"/>
        </w:rPr>
        <w:t>　　　　一、秘鲁lpg产量已能满足国内需求</w:t>
      </w:r>
      <w:r>
        <w:rPr>
          <w:rFonts w:hint="eastAsia"/>
        </w:rPr>
        <w:br/>
      </w:r>
      <w:r>
        <w:rPr>
          <w:rFonts w:hint="eastAsia"/>
        </w:rPr>
        <w:t>　　　　二、韩国鼓励环保下调液化石油气税</w:t>
      </w:r>
      <w:r>
        <w:rPr>
          <w:rFonts w:hint="eastAsia"/>
        </w:rPr>
        <w:br/>
      </w:r>
      <w:r>
        <w:rPr>
          <w:rFonts w:hint="eastAsia"/>
        </w:rPr>
        <w:t>　　　　三、俄罗斯lpg出口量简析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2020-2025年中国液化石油气行业技术环境分析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一、中国lpg的深加工技术分析</w:t>
      </w:r>
      <w:r>
        <w:rPr>
          <w:rFonts w:hint="eastAsia"/>
        </w:rPr>
        <w:br/>
      </w:r>
      <w:r>
        <w:rPr>
          <w:rFonts w:hint="eastAsia"/>
        </w:rPr>
        <w:t>　　　　二、中国液化石油气产品多元化技术进程分析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2020-2025年中国液化石油气市场动态分析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一、中国lpg市场发展综述</w:t>
      </w:r>
      <w:r>
        <w:rPr>
          <w:rFonts w:hint="eastAsia"/>
        </w:rPr>
        <w:br/>
      </w:r>
      <w:r>
        <w:rPr>
          <w:rFonts w:hint="eastAsia"/>
        </w:rPr>
        <w:t>　　　　二、我国液化石油气产业的市场特征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三、中国逐步成为液化石油气出口大国</w:t>
      </w:r>
      <w:r>
        <w:rPr>
          <w:rFonts w:hint="eastAsia"/>
        </w:rPr>
        <w:br/>
      </w:r>
      <w:r>
        <w:rPr>
          <w:rFonts w:hint="eastAsia"/>
        </w:rPr>
        <w:t>　　　　四、中国lpg产业的市场结构与行为剖析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五、国内液化石油气市场发展的五大变化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2020-2025年中国液化石油气市场供需及价格分析</w:t>
      </w:r>
      <w:r>
        <w:rPr>
          <w:rFonts w:hint="eastAsia"/>
        </w:rPr>
        <w:br/>
      </w:r>
      <w:r>
        <w:rPr>
          <w:rFonts w:hint="eastAsia"/>
        </w:rPr>
        <w:t>　　　　一、我国lpg供需形势发生的主要变化</w:t>
      </w:r>
      <w:r>
        <w:rPr>
          <w:rFonts w:hint="eastAsia"/>
        </w:rPr>
        <w:br/>
      </w:r>
      <w:r>
        <w:rPr>
          <w:rFonts w:hint="eastAsia"/>
        </w:rPr>
        <w:t>　　　　二、我国液化石油气价格变动因素解析</w:t>
      </w:r>
      <w:r>
        <w:rPr>
          <w:rFonts w:hint="eastAsia"/>
        </w:rPr>
        <w:br/>
      </w:r>
      <w:r>
        <w:rPr>
          <w:rFonts w:hint="eastAsia"/>
        </w:rPr>
        <w:t>　　　　三、中国lpg定价机制亟待完善</w:t>
      </w:r>
      <w:r>
        <w:rPr>
          <w:rFonts w:hint="eastAsia"/>
        </w:rPr>
        <w:br/>
      </w:r>
      <w:r>
        <w:rPr>
          <w:rFonts w:hint="eastAsia"/>
        </w:rPr>
        <w:t>　　　　四、炼化企业lpg销售定价决策综述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2020-2025年高油价时代下lpg的发展探究</w:t>
      </w:r>
      <w:r>
        <w:rPr>
          <w:rFonts w:hint="eastAsia"/>
        </w:rPr>
        <w:br/>
      </w:r>
      <w:r>
        <w:rPr>
          <w:rFonts w:hint="eastAsia"/>
        </w:rPr>
        <w:t>　　　　一、高油价时代下燃气业的发展</w:t>
      </w:r>
      <w:r>
        <w:rPr>
          <w:rFonts w:hint="eastAsia"/>
        </w:rPr>
        <w:br/>
      </w:r>
      <w:r>
        <w:rPr>
          <w:rFonts w:hint="eastAsia"/>
        </w:rPr>
        <w:t>　　　　二、高油价下lpg市场的生存形态</w:t>
      </w:r>
      <w:r>
        <w:rPr>
          <w:rFonts w:hint="eastAsia"/>
        </w:rPr>
        <w:br/>
      </w:r>
      <w:r>
        <w:rPr>
          <w:rFonts w:hint="eastAsia"/>
        </w:rPr>
        <w:t>　　　　三、高油价时代lpg企业遭遇的困境</w:t>
      </w:r>
      <w:r>
        <w:rPr>
          <w:rFonts w:hint="eastAsia"/>
        </w:rPr>
        <w:br/>
      </w:r>
      <w:r>
        <w:rPr>
          <w:rFonts w:hint="eastAsia"/>
        </w:rPr>
        <w:t>　　　　四、高油价时代lpg企业的发展方向探索</w:t>
      </w:r>
      <w:r>
        <w:rPr>
          <w:rFonts w:hint="eastAsia"/>
        </w:rPr>
        <w:br/>
      </w:r>
      <w:r>
        <w:rPr>
          <w:rFonts w:hint="eastAsia"/>
        </w:rPr>
        <w:t>　　第四节 2020-2025年中国液化石油气发展面临的挑战及对策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一、我国液化石油气供给面临的挑战及对策</w:t>
      </w:r>
      <w:r>
        <w:rPr>
          <w:rFonts w:hint="eastAsia"/>
        </w:rPr>
        <w:br/>
      </w:r>
      <w:r>
        <w:rPr>
          <w:rFonts w:hint="eastAsia"/>
        </w:rPr>
        <w:t>　　　　二、民营液化石油气供应商处境堪忧</w:t>
      </w:r>
      <w:r>
        <w:rPr>
          <w:rFonts w:hint="eastAsia"/>
        </w:rPr>
        <w:br/>
      </w:r>
      <w:r>
        <w:rPr>
          <w:rFonts w:hint="eastAsia"/>
        </w:rPr>
        <w:t>　　　　三、国内液化石油气产业发展之路</w:t>
      </w:r>
      <w:r>
        <w:rPr>
          <w:rFonts w:hint="eastAsia"/>
        </w:rPr>
        <w:br/>
      </w:r>
      <w:r>
        <w:rPr>
          <w:rFonts w:hint="eastAsia"/>
        </w:rPr>
        <w:t>　　　　四、lpg生产经营企业的主要经营对策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三、中国燃气生产和供应行业资产规模增长分析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2025年中国燃气生产和供应行业结构分析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1、中国燃气生产和供应行业不同类型分析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2、中国燃气生产和供应行业不同所有制分析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1、中国燃气生产和供应行业不同类型分析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2、中国燃气生产和供应行业不同所有制分析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三、中国燃气生产和供应行业出---货值分析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2020-2025年中国液化石油气产量统计分析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2020-2025年全国液化石油气产量分析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第三节 2025年液化石油气产量集中度分析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2020-2025年中国其他液化石油气及烃类气进出口数据监测分析 （27111990）</w:t>
      </w:r>
      <w:r>
        <w:rPr>
          <w:rFonts w:hint="eastAsia"/>
        </w:rPr>
        <w:br/>
      </w:r>
      <w:r>
        <w:rPr>
          <w:rFonts w:hint="eastAsia"/>
        </w:rPr>
        <w:t>　　第一节 2020-2025年中国其他液化石油气及烃类气进口数据分析</w:t>
      </w:r>
      <w:r>
        <w:rPr>
          <w:rFonts w:hint="eastAsia"/>
        </w:rPr>
        <w:br/>
      </w:r>
      <w:r>
        <w:rPr>
          <w:rFonts w:hint="eastAsia"/>
        </w:rPr>
        <w:t>　　　　一、中国其他液化石油气及烃类气进口数量分析</w:t>
      </w:r>
      <w:r>
        <w:rPr>
          <w:rFonts w:hint="eastAsia"/>
        </w:rPr>
        <w:br/>
      </w:r>
      <w:r>
        <w:rPr>
          <w:rFonts w:hint="eastAsia"/>
        </w:rPr>
        <w:t>　　　　二、中国其他液化石油气及烃类气进口金额分析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2020-2025年中国其他液化石油气及烃类气出口数据分析</w:t>
      </w:r>
      <w:r>
        <w:rPr>
          <w:rFonts w:hint="eastAsia"/>
        </w:rPr>
        <w:br/>
      </w:r>
      <w:r>
        <w:rPr>
          <w:rFonts w:hint="eastAsia"/>
        </w:rPr>
        <w:t>　　　　一、中国其他液化石油气及烃类气出口数量分析</w:t>
      </w:r>
      <w:r>
        <w:rPr>
          <w:rFonts w:hint="eastAsia"/>
        </w:rPr>
        <w:br/>
      </w:r>
      <w:r>
        <w:rPr>
          <w:rFonts w:hint="eastAsia"/>
        </w:rPr>
        <w:t>　　　　二、中国其他液化石油气及烃类气出口金额分析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2020-2025年中国其他液化石油气及烃类气进出口平均单价分析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2020-2025年中国其他液化石油气及烃类气进出口国家及地区分析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一、中国其他液化石油气及烃类气进口国家及地区分析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二、中国其他液化石油气及烃类气出口国家及地区分析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2020-2025年中国液化石油气市场运输情况分析</w:t>
      </w:r>
      <w:r>
        <w:rPr>
          <w:rFonts w:hint="eastAsia"/>
        </w:rPr>
        <w:br/>
      </w:r>
      <w:r>
        <w:rPr>
          <w:rFonts w:hint="eastAsia"/>
        </w:rPr>
        <w:t>　　第一节 2020-2025年国际液化石油气运输市场</w:t>
      </w:r>
      <w:r>
        <w:rPr>
          <w:rFonts w:hint="eastAsia"/>
        </w:rPr>
        <w:br/>
      </w:r>
      <w:r>
        <w:rPr>
          <w:rFonts w:hint="eastAsia"/>
        </w:rPr>
        <w:t>　　　　一、全球lpg运输市场需求旺盛</w:t>
      </w:r>
      <w:r>
        <w:rPr>
          <w:rFonts w:hint="eastAsia"/>
        </w:rPr>
        <w:br/>
      </w:r>
      <w:r>
        <w:rPr>
          <w:rFonts w:hint="eastAsia"/>
        </w:rPr>
        <w:t>　　　　二、韩国持lpg船订单占到全球近五成</w:t>
      </w:r>
      <w:r>
        <w:rPr>
          <w:rFonts w:hint="eastAsia"/>
        </w:rPr>
        <w:br/>
      </w:r>
      <w:r>
        <w:rPr>
          <w:rFonts w:hint="eastAsia"/>
        </w:rPr>
        <w:t>　　　　三、泰国调高lpg运输工业价</w:t>
      </w:r>
      <w:r>
        <w:rPr>
          <w:rFonts w:hint="eastAsia"/>
        </w:rPr>
        <w:br/>
      </w:r>
      <w:r>
        <w:rPr>
          <w:rFonts w:hint="eastAsia"/>
        </w:rPr>
        <w:t>　　　　四、世界lpg船增长走势分析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2020-2025年中国液化石油气运输市场分析</w:t>
      </w:r>
      <w:r>
        <w:rPr>
          <w:rFonts w:hint="eastAsia"/>
        </w:rPr>
        <w:br/>
      </w:r>
      <w:r>
        <w:rPr>
          <w:rFonts w:hint="eastAsia"/>
        </w:rPr>
        <w:t>　　　　一、我国lpg船舶运输发展概况</w:t>
      </w:r>
      <w:r>
        <w:rPr>
          <w:rFonts w:hint="eastAsia"/>
        </w:rPr>
        <w:br/>
      </w:r>
      <w:r>
        <w:rPr>
          <w:rFonts w:hint="eastAsia"/>
        </w:rPr>
        <w:t>　　　　二、中国lpg船舶动力增长情况</w:t>
      </w:r>
      <w:r>
        <w:rPr>
          <w:rFonts w:hint="eastAsia"/>
        </w:rPr>
        <w:br/>
      </w:r>
      <w:r>
        <w:rPr>
          <w:rFonts w:hint="eastAsia"/>
        </w:rPr>
        <w:t>　　　　三、中国lpg船运市场面临严峻挑战</w:t>
      </w:r>
      <w:r>
        <w:rPr>
          <w:rFonts w:hint="eastAsia"/>
        </w:rPr>
        <w:br/>
      </w:r>
      <w:r>
        <w:rPr>
          <w:rFonts w:hint="eastAsia"/>
        </w:rPr>
        <w:t>　　　　四、促进中国lpg船运市场健康发展的建议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2020-2025年中国液化气水运市场分析</w:t>
      </w:r>
      <w:r>
        <w:rPr>
          <w:rFonts w:hint="eastAsia"/>
        </w:rPr>
        <w:br/>
      </w:r>
      <w:r>
        <w:rPr>
          <w:rFonts w:hint="eastAsia"/>
        </w:rPr>
        <w:t>　　　　一、液化气水运量变化情况</w:t>
      </w:r>
      <w:r>
        <w:rPr>
          <w:rFonts w:hint="eastAsia"/>
        </w:rPr>
        <w:br/>
      </w:r>
      <w:r>
        <w:rPr>
          <w:rFonts w:hint="eastAsia"/>
        </w:rPr>
        <w:t>　　　　二、影响国内液化气水运业的因素分析</w:t>
      </w:r>
      <w:r>
        <w:rPr>
          <w:rFonts w:hint="eastAsia"/>
        </w:rPr>
        <w:br/>
      </w:r>
      <w:r>
        <w:rPr>
          <w:rFonts w:hint="eastAsia"/>
        </w:rPr>
        <w:t>　　　　三、应对国内液化气水运市场变化的对策建议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2020-2025年中国主要地区液化石油气的市场情况分析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一、深圳口岸液化气进口情况分析</w:t>
      </w:r>
      <w:r>
        <w:rPr>
          <w:rFonts w:hint="eastAsia"/>
        </w:rPr>
        <w:br/>
      </w:r>
      <w:r>
        <w:rPr>
          <w:rFonts w:hint="eastAsia"/>
        </w:rPr>
        <w:t>　　　　二、广东瓶装液化石油气掺装有增多苗头</w:t>
      </w:r>
      <w:r>
        <w:rPr>
          <w:rFonts w:hint="eastAsia"/>
        </w:rPr>
        <w:br/>
      </w:r>
      <w:r>
        <w:rPr>
          <w:rFonts w:hint="eastAsia"/>
        </w:rPr>
        <w:t>　　　　三、广州调整车用液化石油气定价办法</w:t>
      </w:r>
      <w:r>
        <w:rPr>
          <w:rFonts w:hint="eastAsia"/>
        </w:rPr>
        <w:br/>
      </w:r>
      <w:r>
        <w:rPr>
          <w:rFonts w:hint="eastAsia"/>
        </w:rPr>
        <w:t>　　　　四、广东东莞液化石油气终于止涨下跌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一、海口液化石油气批发价格及零售价格实行限价</w:t>
      </w:r>
      <w:r>
        <w:rPr>
          <w:rFonts w:hint="eastAsia"/>
        </w:rPr>
        <w:br/>
      </w:r>
      <w:r>
        <w:rPr>
          <w:rFonts w:hint="eastAsia"/>
        </w:rPr>
        <w:t>　　　　二、海南强化液化石油气价格管制手段</w:t>
      </w:r>
      <w:r>
        <w:rPr>
          <w:rFonts w:hint="eastAsia"/>
        </w:rPr>
        <w:br/>
      </w:r>
      <w:r>
        <w:rPr>
          <w:rFonts w:hint="eastAsia"/>
        </w:rPr>
        <w:t>　　　　三、海口液化石油气持续涨价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一、武汉市燃气市场石油液化气消费供应状况分析</w:t>
      </w:r>
      <w:r>
        <w:rPr>
          <w:rFonts w:hint="eastAsia"/>
        </w:rPr>
        <w:br/>
      </w:r>
      <w:r>
        <w:rPr>
          <w:rFonts w:hint="eastAsia"/>
        </w:rPr>
        <w:t>　　　　二、武汉市液化气行业引入战略合作伙伴</w:t>
      </w:r>
      <w:r>
        <w:rPr>
          <w:rFonts w:hint="eastAsia"/>
        </w:rPr>
        <w:br/>
      </w:r>
      <w:r>
        <w:rPr>
          <w:rFonts w:hint="eastAsia"/>
        </w:rPr>
        <w:t>　　　　三、武汉出租车天然气短缺lpg补足</w:t>
      </w:r>
      <w:r>
        <w:rPr>
          <w:rFonts w:hint="eastAsia"/>
        </w:rPr>
        <w:br/>
      </w:r>
      <w:r>
        <w:rPr>
          <w:rFonts w:hint="eastAsia"/>
        </w:rPr>
        <w:t>　　　　四、武汉液化石油气零售价格运行态势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一、江苏口岸液化石油气进口情况分析</w:t>
      </w:r>
      <w:r>
        <w:rPr>
          <w:rFonts w:hint="eastAsia"/>
        </w:rPr>
        <w:br/>
      </w:r>
      <w:r>
        <w:rPr>
          <w:rFonts w:hint="eastAsia"/>
        </w:rPr>
        <w:t>　　　　二、广西液化石油气进口特征</w:t>
      </w:r>
      <w:r>
        <w:rPr>
          <w:rFonts w:hint="eastAsia"/>
        </w:rPr>
        <w:br/>
      </w:r>
      <w:r>
        <w:rPr>
          <w:rFonts w:hint="eastAsia"/>
        </w:rPr>
        <w:t>　　　　三、批零倒挂现象充斥湖南各地液化石油气市场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2020-2025年中国液化石油气重点企业竞争力与关键性数据分析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北京市液化石油气公司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天津市液化气集团有限公司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新奥中国燃气发展有限公司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广州奥丽斯特燃气设备有限公司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南宁燃气燃料有限责任公司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2025-2031年中国液化石油气的发展前景趋势预测分析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2025-2031年世界液化石油气发展预测</w:t>
      </w:r>
      <w:r>
        <w:rPr>
          <w:rFonts w:hint="eastAsia"/>
        </w:rPr>
        <w:br/>
      </w:r>
      <w:r>
        <w:rPr>
          <w:rFonts w:hint="eastAsia"/>
        </w:rPr>
        <w:t>　　　　一、全球lpg供应量预测</w:t>
      </w:r>
      <w:r>
        <w:rPr>
          <w:rFonts w:hint="eastAsia"/>
        </w:rPr>
        <w:br/>
      </w:r>
      <w:r>
        <w:rPr>
          <w:rFonts w:hint="eastAsia"/>
        </w:rPr>
        <w:t>　　　　二、中东lpg产业发展形势分析</w:t>
      </w:r>
      <w:r>
        <w:rPr>
          <w:rFonts w:hint="eastAsia"/>
        </w:rPr>
        <w:br/>
      </w:r>
      <w:r>
        <w:rPr>
          <w:rFonts w:hint="eastAsia"/>
        </w:rPr>
        <w:t>　　　　三、未来印尼lpg进口量将跃居亚洲首位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一、2025-2031年中国燃气生产和供应行业预测分析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二、中国液化石油气发展前景向好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三、中国液化石油气需求将持续增长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一、中国液化石油气投资潜力分析</w:t>
      </w:r>
      <w:r>
        <w:rPr>
          <w:rFonts w:hint="eastAsia"/>
        </w:rPr>
        <w:br/>
      </w:r>
      <w:r>
        <w:rPr>
          <w:rFonts w:hint="eastAsia"/>
        </w:rPr>
        <w:t>　　　　二、中国液化石油气投资吸引力分析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中:智:林:：济研：专家投资策略与建议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2c659145432e" w:history="1">
        <w:r>
          <w:rPr>
            <w:rStyle w:val="Hyperlink"/>
          </w:rPr>
          <w:t>中国液化石油气行业市场调查研究及发展前景预测报告（2025年版）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2c659145432e" w:history="1">
        <w:r>
          <w:rPr>
            <w:rStyle w:val="Hyperlink"/>
          </w:rPr>
          <w:t>https://www.20087.com/M_ShiYouHuaGong/37/YeHuaShiYouQiShiChangXingQingFenXi.html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13ff378b4060" w:history="1">
      <w:r>
        <w:rPr>
          <w:rStyle w:val="Hyperlink"/>
        </w:rPr>
        <w:t>中国液化石油气行业市场调查研究及发展前景预测报告（2025年版）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YeHuaShiYouQiShiChangXingQingFenXi.html" TargetMode="External" Id="R47372c65914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YeHuaShiYouQiShiChangXingQingFenXi.html" TargetMode="External" Id="R29bd13ff378b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2024-10-19T02:29:00Z</dcterms:created>
  <dcterms:modified xsi:type="dcterms:W3CDTF">2024-10-19T03:29:00Z</dcterms:modified>
  <dc:subject>中国液化石油气行业市场调查研究及发展前景预测报告（2025年版）</dc:subject>
  <dc:title>中国液化石油气行业市场调查研究及发展前景预测报告（2025年版）</dc:title>
  <cp:keywords>中国液化石油气行业市场调查研究及发展前景预测报告（2025年版）</cp:keywords>
  <dc:description>中国液化石油气行业市场调查研究及发展前景预测报告（2025年版）</dc:description>
</cp:coreProperties>
</file>