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fd48d06a0491d" w:history="1">
              <w:r>
                <w:rPr>
                  <w:rStyle w:val="Hyperlink"/>
                </w:rPr>
                <w:t>2025-2031年中国甲醇行业现状分析与发展趋势研究报告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fd48d06a0491d" w:history="1">
              <w:r>
                <w:rPr>
                  <w:rStyle w:val="Hyperlink"/>
                </w:rPr>
                <w:t>2025-2031年中国甲醇行业现状分析与发展趋势研究报告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fd48d06a0491d" w:history="1">
                <w:r>
                  <w:rPr>
                    <w:rStyle w:val="Hyperlink"/>
                  </w:rPr>
                  <w:t>https://www.20087.com/M_ShiYouHuaGong/37/JiaChunFaZhanXianZhuangFenXiQianJingYuCe.html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基础化学品，近年来在全球范围内得到了广泛应用。中国是世界上最大的甲醇生产国和消费国，产能和产量均居全球首位。随着下游应用领域的拓展，如甲醇制烯烃（MTO）、甲醇燃料等，甲醇的需求持续增长。近年来，全球甲醇产能持续扩张，尤其是在中国、美国和中东地区。技术进步也促进了甲醇生产效率的提升，包括煤气化技术的改进和催化剂的研发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技术创新和多元化应用。一方面，通过持续的技术革新，如提高催化剂效率和改进煤气化工艺，将进一步降低生产成本，提高能源利用效率。另一方面，随着对清洁能源的需求增加，甲醇作为替代燃料的应用将更加广泛，特别是在交通运输领域，甲醇燃料有望成为柴油和汽油的替代品。此外，随着环保法规的趋严，甲醇生产将更加注重减少碳排放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fd48d06a0491d" w:history="1">
        <w:r>
          <w:rPr>
            <w:rStyle w:val="Hyperlink"/>
          </w:rPr>
          <w:t>2025-2031年中国甲醇行业现状分析与发展趋势研究报告</w:t>
        </w:r>
      </w:hyperlink>
      <w:r>
        <w:rPr>
          <w:rFonts w:hint="eastAsia"/>
        </w:rPr>
        <w:t>》通过对甲醇行业的全面调研，系统分析了甲醇市场规模、技术现状及未来发展方向，揭示了行业竞争格局的演变趋势与潜在问题。同时，报告评估了甲醇行业投资价值与效益，识别了发展中的主要挑战与机遇，并结合SWOT分析为投资者和企业提供了科学的战略建议。此外，报告重点聚焦甲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六、2020-2025年份西部地区市场规模分析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中国甲醇国内市场综述</w:t>
      </w:r>
      <w:r>
        <w:rPr>
          <w:rFonts w:hint="eastAsia"/>
        </w:rPr>
        <w:br/>
      </w:r>
      <w:r>
        <w:rPr>
          <w:rFonts w:hint="eastAsia"/>
        </w:rPr>
        <w:t>　　第一节 中国甲醇产品产量分析及预测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一、甲醇产业总体产能规模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全国甲醇行业财务状况分析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2020-2025年甲醇行业规模分析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2020-2025年甲醇行业经济效益分析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2020-2025年甲醇行业效率分析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2020-2025年甲醇行业结构分析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2020-2025年甲醇行业不同规模企业财务状况分析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国内外甲醇重点企业分析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大庆油田甲醇厂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兖矿集团</w:t>
      </w:r>
      <w:r>
        <w:rPr>
          <w:rFonts w:hint="eastAsia"/>
        </w:rPr>
        <w:br/>
      </w:r>
      <w:r>
        <w:rPr>
          <w:rFonts w:hint="eastAsia"/>
        </w:rPr>
        <w:t>　　第八节 中海石油建滔化工有限公司</w:t>
      </w:r>
      <w:r>
        <w:rPr>
          <w:rFonts w:hint="eastAsia"/>
        </w:rPr>
        <w:br/>
      </w:r>
      <w:r>
        <w:rPr>
          <w:rFonts w:hint="eastAsia"/>
        </w:rPr>
        <w:t>　　第九节 陕西神木化学工业有限公司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第十一节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第十二节 中国天然气股份公司青海分公司格尔木炼油厂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　　一、国际、国内宏观经济环境好转有利于甲醇行业发展</w:t>
      </w:r>
      <w:r>
        <w:rPr>
          <w:rFonts w:hint="eastAsia"/>
        </w:rPr>
        <w:br/>
      </w:r>
      <w:r>
        <w:rPr>
          <w:rFonts w:hint="eastAsia"/>
        </w:rPr>
        <w:t>　　　　二、我国甲醇落后产能过剩、先进产能缺乏，有序有度发展尚有余地</w:t>
      </w:r>
      <w:r>
        <w:rPr>
          <w:rFonts w:hint="eastAsia"/>
        </w:rPr>
        <w:br/>
      </w:r>
      <w:r>
        <w:rPr>
          <w:rFonts w:hint="eastAsia"/>
        </w:rPr>
        <w:t>　　　　三、甲醇逐步进入能源领域，长期看呈利好态势</w:t>
      </w:r>
      <w:r>
        <w:rPr>
          <w:rFonts w:hint="eastAsia"/>
        </w:rPr>
        <w:br/>
      </w:r>
      <w:r>
        <w:rPr>
          <w:rFonts w:hint="eastAsia"/>
        </w:rPr>
        <w:t>　　　　四、甲醇行业在新兴领域里发展有巨大潜力</w:t>
      </w:r>
      <w:r>
        <w:rPr>
          <w:rFonts w:hint="eastAsia"/>
        </w:rPr>
        <w:br/>
      </w:r>
      <w:r>
        <w:rPr>
          <w:rFonts w:hint="eastAsia"/>
        </w:rPr>
        <w:t>　　第二节 2025-2031年我国甲醇行业产量预测</w:t>
      </w:r>
      <w:r>
        <w:rPr>
          <w:rFonts w:hint="eastAsia"/>
        </w:rPr>
        <w:br/>
      </w:r>
      <w:r>
        <w:rPr>
          <w:rFonts w:hint="eastAsia"/>
        </w:rPr>
        <w:t>　　第三节 2025-2031年我国甲醇行业消费量预测</w:t>
      </w:r>
      <w:r>
        <w:rPr>
          <w:rFonts w:hint="eastAsia"/>
        </w:rPr>
        <w:br/>
      </w:r>
      <w:r>
        <w:rPr>
          <w:rFonts w:hint="eastAsia"/>
        </w:rPr>
        <w:t>　　第四节 2025-2031年我国甲醇行业产值预测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甲醇行业企业问题总结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第二节 甲醇企业应对策略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[:中:智:林]甲醇市场的重点客户战略实施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甲醇基本信息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2025年工业企业生产统计数据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2025年我国全年CPI和PPI指数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2025年社会消费品零售总额统计数据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2025年固定资产投资统计数据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图表 2025年最新存款利率表</w:t>
      </w:r>
      <w:r>
        <w:rPr>
          <w:rFonts w:hint="eastAsia"/>
        </w:rPr>
        <w:br/>
      </w:r>
      <w:r>
        <w:rPr>
          <w:rFonts w:hint="eastAsia"/>
        </w:rPr>
        <w:t>　　图表 2025年利用外资统计数据</w:t>
      </w:r>
      <w:r>
        <w:rPr>
          <w:rFonts w:hint="eastAsia"/>
        </w:rPr>
        <w:br/>
      </w:r>
      <w:r>
        <w:rPr>
          <w:rFonts w:hint="eastAsia"/>
        </w:rPr>
        <w:t>　　图表 2020-2025年人民币对美元汇率中间价</w:t>
      </w:r>
      <w:r>
        <w:rPr>
          <w:rFonts w:hint="eastAsia"/>
        </w:rPr>
        <w:br/>
      </w:r>
      <w:r>
        <w:rPr>
          <w:rFonts w:hint="eastAsia"/>
        </w:rPr>
        <w:t>　　图表 2025年金融机构人民币信贷收支统计数据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我国各省市煤炭储量分布</w:t>
      </w:r>
      <w:r>
        <w:rPr>
          <w:rFonts w:hint="eastAsia"/>
        </w:rPr>
        <w:br/>
      </w:r>
      <w:r>
        <w:rPr>
          <w:rFonts w:hint="eastAsia"/>
        </w:rPr>
        <w:t>　　图表 世界天然气分布情况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2020-2025年中国甲醇市场规模分析表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2020-2025年我国各地区甲醇产量统计表</w:t>
      </w:r>
      <w:r>
        <w:rPr>
          <w:rFonts w:hint="eastAsia"/>
        </w:rPr>
        <w:br/>
      </w:r>
      <w:r>
        <w:rPr>
          <w:rFonts w:hint="eastAsia"/>
        </w:rPr>
        <w:t>　　图表 2025年我国各地区甲醇产量比例示意图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2020-2025年东北地区各省市甲醇产量变化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2020-2025年东北地区甲醇市场产量及市场占有率变化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2020-2025年华东地区各省市甲醇产量变化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2020-2025年华东地区甲醇市场产量及市场占有率变化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2020-2025年华中地区各省市甲醇产量变化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2020-2025年华中地区甲醇市场产量及市场占有率变化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2020-2025年华南地区各省市甲醇产量变化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2020-2025年华南地区甲醇市场产量及市场占有率变化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2020-2025年西南地区各省市甲醇产量变化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2020-2025年西南地区甲醇市场产量及市场占有率变化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2020-2025年西北地区各省市甲醇产量变化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2020-2025年西北地区甲醇市场产量及市场占有率变化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中国甲醇产量10万吨以上企业预计年均产能、产量</w:t>
      </w:r>
      <w:r>
        <w:rPr>
          <w:rFonts w:hint="eastAsia"/>
        </w:rPr>
        <w:br/>
      </w:r>
      <w:r>
        <w:rPr>
          <w:rFonts w:hint="eastAsia"/>
        </w:rPr>
        <w:t>　　图表 2020-2025年我国甲醇产量地区分布表</w:t>
      </w:r>
      <w:r>
        <w:rPr>
          <w:rFonts w:hint="eastAsia"/>
        </w:rPr>
        <w:br/>
      </w:r>
      <w:r>
        <w:rPr>
          <w:rFonts w:hint="eastAsia"/>
        </w:rPr>
        <w:t>　　图表 2020-2025年中国甲醇产量分析表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2020-2025年中国甲醇产量变化图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2020-2025年中国甲醇消费量分析表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2020-2025年中国甲醇消费量变化图</w:t>
      </w:r>
      <w:r>
        <w:rPr>
          <w:rFonts w:hint="eastAsia"/>
        </w:rPr>
        <w:br/>
      </w:r>
      <w:r>
        <w:rPr>
          <w:rFonts w:hint="eastAsia"/>
        </w:rPr>
        <w:t>　　图表 全球甲醇需求、预测产品结构分布表（单位：万吨）</w:t>
      </w:r>
      <w:r>
        <w:rPr>
          <w:rFonts w:hint="eastAsia"/>
        </w:rPr>
        <w:br/>
      </w:r>
      <w:r>
        <w:rPr>
          <w:rFonts w:hint="eastAsia"/>
        </w:rPr>
        <w:t>　　图表 我国甲醇消费结构图</w:t>
      </w:r>
      <w:r>
        <w:rPr>
          <w:rFonts w:hint="eastAsia"/>
        </w:rPr>
        <w:br/>
      </w:r>
      <w:r>
        <w:rPr>
          <w:rFonts w:hint="eastAsia"/>
        </w:rPr>
        <w:t>　　图表 2025-2031年中国甲醇供需平衡预测表</w:t>
      </w:r>
      <w:r>
        <w:rPr>
          <w:rFonts w:hint="eastAsia"/>
        </w:rPr>
        <w:br/>
      </w:r>
      <w:r>
        <w:rPr>
          <w:rFonts w:hint="eastAsia"/>
        </w:rPr>
        <w:t>　　图表 中国甲醇2020-2025年价格变统计表</w:t>
      </w:r>
      <w:r>
        <w:rPr>
          <w:rFonts w:hint="eastAsia"/>
        </w:rPr>
        <w:br/>
      </w:r>
      <w:r>
        <w:rPr>
          <w:rFonts w:hint="eastAsia"/>
        </w:rPr>
        <w:t>　　图表 中国甲醇2020-2025年价格变化分析</w:t>
      </w:r>
      <w:r>
        <w:rPr>
          <w:rFonts w:hint="eastAsia"/>
        </w:rPr>
        <w:br/>
      </w:r>
      <w:r>
        <w:rPr>
          <w:rFonts w:hint="eastAsia"/>
        </w:rPr>
        <w:t>　　图表 2020-2025年中国甲醇价格及增长率预测图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2020-2025年中国甲醇进口变化</w:t>
      </w:r>
      <w:r>
        <w:rPr>
          <w:rFonts w:hint="eastAsia"/>
        </w:rPr>
        <w:br/>
      </w:r>
      <w:r>
        <w:rPr>
          <w:rFonts w:hint="eastAsia"/>
        </w:rPr>
        <w:t>　　图表 2020-2025年中国甲醇进口变化图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2020-2025年中国甲醇出口量变化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2020-2025年中国甲醇出口量变化图</w:t>
      </w:r>
      <w:r>
        <w:rPr>
          <w:rFonts w:hint="eastAsia"/>
        </w:rPr>
        <w:br/>
      </w:r>
      <w:r>
        <w:rPr>
          <w:rFonts w:hint="eastAsia"/>
        </w:rPr>
        <w:t>　　图表 2025年中国甲醇出口省市区统计表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2020-2025年甲醇行业总资产对比分析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2020-2025年我国各地区甲醇产量比例示意图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2020-2025年甲醇行业所有制结构分析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2020-2025年巨化集团公司偿债指标分析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2020-2025年巨化集团公司效益指标分析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2020-2025年上海焦化有限公司偿债指标分析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2020-2025年上海焦化有限公司效益指标分析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2020-2025年中国石化四川维尼纶厂偿债指标分析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2020-2025年中国石化四川维尼纶厂效益指标分析</w:t>
      </w:r>
      <w:r>
        <w:rPr>
          <w:rFonts w:hint="eastAsia"/>
        </w:rPr>
        <w:br/>
      </w:r>
      <w:r>
        <w:rPr>
          <w:rFonts w:hint="eastAsia"/>
        </w:rPr>
        <w:t>　　图表 2020-2025年榆林天然气化工有限责任公司偿债指标分析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2020-2025年大庆油田甲醇厂效益指标分析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2020-2025年中国甲醇销售收入及增长率预测图</w:t>
      </w:r>
      <w:r>
        <w:rPr>
          <w:rFonts w:hint="eastAsia"/>
        </w:rPr>
        <w:br/>
      </w:r>
      <w:r>
        <w:rPr>
          <w:rFonts w:hint="eastAsia"/>
        </w:rPr>
        <w:t>　　图表 2025-2031年中国GDP预测（按现价总量，增长率按不变价格计算）</w:t>
      </w:r>
      <w:r>
        <w:rPr>
          <w:rFonts w:hint="eastAsia"/>
        </w:rPr>
        <w:br/>
      </w:r>
      <w:r>
        <w:rPr>
          <w:rFonts w:hint="eastAsia"/>
        </w:rPr>
        <w:t>　　图表 2025-2031年中国企业景气指数预测</w:t>
      </w:r>
      <w:r>
        <w:rPr>
          <w:rFonts w:hint="eastAsia"/>
        </w:rPr>
        <w:br/>
      </w:r>
      <w:r>
        <w:rPr>
          <w:rFonts w:hint="eastAsia"/>
        </w:rPr>
        <w:t>　　图表 甲醇企业自身应对策略分析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fd48d06a0491d" w:history="1">
        <w:r>
          <w:rPr>
            <w:rStyle w:val="Hyperlink"/>
          </w:rPr>
          <w:t>2025-2031年中国甲醇行业现状分析与发展趋势研究报告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fd48d06a0491d" w:history="1">
        <w:r>
          <w:rPr>
            <w:rStyle w:val="Hyperlink"/>
          </w:rPr>
          <w:t>https://www.20087.com/M_ShiYouHuaGong/37/JiaChunFaZhanXianZhuangFenXiQianJingYuCe.html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5c9a51aa484e" w:history="1">
      <w:r>
        <w:rPr>
          <w:rStyle w:val="Hyperlink"/>
        </w:rPr>
        <w:t>2025-2031年中国甲醇行业现状分析与发展趋势研究报告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JiaChunFaZhanXianZhuangFenXiQianJingYuCe.html" TargetMode="External" Id="R292fd48d06a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JiaChunFaZhanXianZhuangFenXiQianJingYuCe.html" TargetMode="External" Id="Rd3695c9a51a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2025-02-02T02:23:00Z</dcterms:created>
  <dcterms:modified xsi:type="dcterms:W3CDTF">2025-02-02T03:23:00Z</dcterms:modified>
  <dc:subject>2025-2031年中国甲醇行业现状分析与发展趋势研究报告</dc:subject>
  <dc:title>2025-2031年中国甲醇行业现状分析与发展趋势研究报告</dc:title>
  <cp:keywords>2025-2031年中国甲醇行业现状分析与发展趋势研究报告</cp:keywords>
  <dc:description>2025-2031年中国甲醇行业现状分析与发展趋势研究报告</dc:description>
</cp:coreProperties>
</file>