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0670f6af146e8" w:history="1">
              <w:r>
                <w:rPr>
                  <w:rStyle w:val="Hyperlink"/>
                </w:rPr>
                <w:t>2026-2032年中国硒化亚铜行业研究与行业前景分析报告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0670f6af146e8" w:history="1">
              <w:r>
                <w:rPr>
                  <w:rStyle w:val="Hyperlink"/>
                </w:rPr>
                <w:t>2026-2032年中国硒化亚铜行业研究与行业前景分析报告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0670f6af146e8" w:history="1">
                <w:r>
                  <w:rPr>
                    <w:rStyle w:val="Hyperlink"/>
                  </w:rPr>
                  <w:t>https://www.20087.com/7/53/XiHuaYaTongShiChangQianJingYuCe.html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亚铜（Cu₂Se）是一种重要的铜基半导体材料，因优异的光电性能与热电特性，在薄膜太阳能电池、热电转换器件及催化领域展现出应用前景。当前制备方法包括化学浴沉积、溶剂热法、磁控溅射与固相反应等，可根据应用需求调控材料的晶相（如立方相或正交相）、形貌与掺杂状态。纳米级硒化亚铜颗粒或薄膜具备窄带隙与高吸收系数，适合作为光伏器件的吸收层或缓冲层。在热电领域，其低晶格热导率与可调载流子浓度支持高ZT值的实现。实验室研究已验证其在柔性电子与近红外探测中的潜力。生产过程需严格控制硒源挥发与铜硒比例，防止非化学计量比缺陷影响性能。高纯硒化亚铜的合成依赖惰性气氛保护与精密温控，产品质量通过X射线衍射、电子显微分析与电学测试进行综合评估。</w:t>
      </w:r>
      <w:r>
        <w:rPr>
          <w:rFonts w:hint="eastAsia"/>
        </w:rPr>
        <w:br/>
      </w:r>
      <w:r>
        <w:rPr>
          <w:rFonts w:hint="eastAsia"/>
        </w:rPr>
        <w:t>　　未来，硒化亚铜的发展将聚焦于性能优化、稳定性提升与规模化制备技术突破。市场调研网指出，掺杂策略如银、铝或卤素元素的引入，将协同优化电导率与塞贝克系数，提升热电转换效率。表面钝化与核壳结构设计有望改善材料在空气中的氧化稳定性，延长器件服役寿命。在光伏应用中，与钙钛矿或CIGS材料的异质结构建将探索更高光电转换效率的路径。低成本、大面积薄膜制备技术如喷墨打印与卷对卷涂布的成熟，将推动其在柔性能源器件中的商业化进程。回收利用技术的研究将支持废弃硒化物中铜与硒的高效提取，降低资源依赖。此外，硒化亚铜在电催化析氢、二氧化碳还原等绿色化学反应中的活性探索，可能开辟新的应用市场。随着可再生能源与智能材料需求增长，硒化亚铜作为多功能半导体，将在能源转换与环境技术中持续积累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c0670f6af146e8" w:history="1">
        <w:r>
          <w:rPr>
            <w:rStyle w:val="Hyperlink"/>
          </w:rPr>
          <w:t>2026-2032年中国硒化亚铜行业研究与行业前景分析报告</w:t>
        </w:r>
      </w:hyperlink>
      <w:r>
        <w:rPr>
          <w:rFonts w:hint="eastAsia"/>
        </w:rPr>
        <w:t>》，2025年硒化亚铜行业市场规模达 亿元，预计2032年市场规模将达 亿元，期间年均复合增长率（CAGR）达 %。报告基于统计局、相关协会等机构的详实数据，系统分析硒化亚铜行业现状与发展趋势。报告从硒化亚铜市场规模、产业链结构、技术特点、价格走势等维度展开研究，考察硒化亚铜重点企业经营状况与市场竞争格局。通过定量与定性相结合的分析方法，结合政策环境与消费需求变化，客观评估硒化亚铜行业发展前景与投资价值，识别潜在机遇与风险因素。报告采用统计图表等直观呈现方式，为市场参与者了解硒化亚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硒化亚铜行业概述</w:t>
      </w:r>
      <w:r>
        <w:rPr>
          <w:rFonts w:hint="eastAsia"/>
        </w:rPr>
        <w:br/>
      </w:r>
      <w:r>
        <w:rPr>
          <w:rFonts w:hint="eastAsia"/>
        </w:rPr>
        <w:t>　　第一节 硒化亚铜定义与分类</w:t>
      </w:r>
      <w:r>
        <w:rPr>
          <w:rFonts w:hint="eastAsia"/>
        </w:rPr>
        <w:br/>
      </w:r>
      <w:r>
        <w:rPr>
          <w:rFonts w:hint="eastAsia"/>
        </w:rPr>
        <w:t>　　第二节 硒化亚铜应用领域</w:t>
      </w:r>
      <w:r>
        <w:rPr>
          <w:rFonts w:hint="eastAsia"/>
        </w:rPr>
        <w:br/>
      </w:r>
      <w:r>
        <w:rPr>
          <w:rFonts w:hint="eastAsia"/>
        </w:rPr>
        <w:t>　　第三节 硒化亚铜行业经济指标分析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硒化亚铜产业链及经营模式分析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三、硒化亚铜销售模式及销售渠道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全球硒化亚铜市场发展综述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2020-2025年全球硒化亚铜市场规模与趋势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主要国家与地区硒化亚铜市场分析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2026-2032年全球硒化亚铜行业发展趋势与前景预测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中国硒化亚铜行业市场分析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2025-2026年硒化亚铜产能与投资动态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一、国内硒化亚铜产能及利用情况</w:t>
      </w:r>
      <w:r>
        <w:rPr>
          <w:rFonts w:hint="eastAsia"/>
        </w:rPr>
        <w:br/>
      </w:r>
      <w:r>
        <w:rPr>
          <w:rFonts w:hint="eastAsia"/>
        </w:rPr>
        <w:t>　　　　二、硒化亚铜产能扩张与投资动态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2026-2032年硒化亚铜行业产量统计与趋势预测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一、2020-2025年硒化亚铜行业产量数据统计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1、2020-2025年硒化亚铜产量及增长趋势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2、2020-2025年硒化亚铜细分产品产量及份额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二、影响硒化亚铜产量的关键因素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三、2026-2032年硒化亚铜产量预测</w:t>
      </w:r>
      <w:r>
        <w:rPr>
          <w:rFonts w:hint="eastAsia"/>
        </w:rPr>
        <w:br/>
      </w:r>
      <w:r>
        <w:rPr>
          <w:rFonts w:hint="eastAsia"/>
        </w:rPr>
        <w:t>　　第三节 2026-2032年硒化亚铜市场需求与销售分析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一、2025-2026年硒化亚铜行业需求现状</w:t>
      </w:r>
      <w:r>
        <w:rPr>
          <w:rFonts w:hint="eastAsia"/>
        </w:rPr>
        <w:br/>
      </w:r>
      <w:r>
        <w:rPr>
          <w:rFonts w:hint="eastAsia"/>
        </w:rPr>
        <w:t>　　　　二、硒化亚铜客户群体与需求特点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三、2020-2025年硒化亚铜行业销售规模分析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四、2026-2032年硒化亚铜市场增长潜力与规模预测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中国硒化亚铜细分市场与下游应用领域分析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硒化亚铜细分市场分析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一、2025-2026年硒化亚铜主要细分产品市场现状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硒化亚铜下游应用与客户群体分析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一、2025-2026年硒化亚铜各应用领域市场现状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2025-2026年硒化亚铜行业技术发展现状及趋势分析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硒化亚铜行业技术发展现状分析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国内外硒化亚铜行业技术差异与原因</w:t>
      </w:r>
      <w:r>
        <w:rPr>
          <w:rFonts w:hint="eastAsia"/>
        </w:rPr>
        <w:br/>
      </w:r>
      <w:r>
        <w:rPr>
          <w:rFonts w:hint="eastAsia"/>
        </w:rPr>
        <w:t>　　第三节 硒化亚铜行业技术发展方向、趋势预测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提升硒化亚铜行业技术能力策略建议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硒化亚铜价格机制与竞争策略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一、2020-2025年硒化亚铜市场价格走势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硒化亚铜定价策略与方法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2026-2032年硒化亚铜价格竞争态势与趋势预测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中国硒化亚铜行业重点区域市场研究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2025-2026年重点区域硒化亚铜市场发展概况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二、2020-2025年硒化亚铜市场需求规模情况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三、2026-2032年硒化亚铜行业发展潜力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二、2020-2025年硒化亚铜市场需求规模情况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三、2026-2032年硒化亚铜行业发展潜力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二、2020-2025年硒化亚铜市场需求规模情况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三、2026-2032年硒化亚铜行业发展潜力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二、2020-2025年硒化亚铜市场需求规模情况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三、2026-2032年硒化亚铜行业发展潜力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二、2020-2025年硒化亚铜市场需求规模情况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三、2026-2032年硒化亚铜行业发展潜力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2020-2025年中国硒化亚铜行业进出口情况分析</w:t>
      </w:r>
      <w:r>
        <w:rPr>
          <w:rFonts w:hint="eastAsia"/>
        </w:rPr>
        <w:br/>
      </w:r>
      <w:r>
        <w:rPr>
          <w:rFonts w:hint="eastAsia"/>
        </w:rPr>
        <w:t>　　第一节 硒化亚铜行业进口情况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一、2020-2025年硒化亚铜进口规模及增长情况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二、硒化亚铜主要进口来源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硒化亚铜行业出口情况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一、2020-2025年硒化亚铜出口规模及增长情况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二、硒化亚铜主要出口目的地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2020-2025年中国硒化亚铜行业总体发展与财务状况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2020-2025年中国硒化亚铜行业规模情况</w:t>
      </w:r>
      <w:r>
        <w:rPr>
          <w:rFonts w:hint="eastAsia"/>
        </w:rPr>
        <w:br/>
      </w:r>
      <w:r>
        <w:rPr>
          <w:rFonts w:hint="eastAsia"/>
        </w:rPr>
        <w:t>　　　　一、硒化亚铜行业企业数量规模</w:t>
      </w:r>
      <w:r>
        <w:rPr>
          <w:rFonts w:hint="eastAsia"/>
        </w:rPr>
        <w:br/>
      </w:r>
      <w:r>
        <w:rPr>
          <w:rFonts w:hint="eastAsia"/>
        </w:rPr>
        <w:t>　　　　二、硒化亚铜行业从业人员规模</w:t>
      </w:r>
      <w:r>
        <w:rPr>
          <w:rFonts w:hint="eastAsia"/>
        </w:rPr>
        <w:br/>
      </w:r>
      <w:r>
        <w:rPr>
          <w:rFonts w:hint="eastAsia"/>
        </w:rPr>
        <w:t>　　　　三、硒化亚铜行业市场敏感性分析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2020-2025年中国硒化亚铜行业财务能力分析</w:t>
      </w:r>
      <w:r>
        <w:rPr>
          <w:rFonts w:hint="eastAsia"/>
        </w:rPr>
        <w:br/>
      </w:r>
      <w:r>
        <w:rPr>
          <w:rFonts w:hint="eastAsia"/>
        </w:rPr>
        <w:t>　　　　一、硒化亚铜行业盈利能力</w:t>
      </w:r>
      <w:r>
        <w:rPr>
          <w:rFonts w:hint="eastAsia"/>
        </w:rPr>
        <w:br/>
      </w:r>
      <w:r>
        <w:rPr>
          <w:rFonts w:hint="eastAsia"/>
        </w:rPr>
        <w:t>　　　　二、硒化亚铜行业偿债能力</w:t>
      </w:r>
      <w:r>
        <w:rPr>
          <w:rFonts w:hint="eastAsia"/>
        </w:rPr>
        <w:br/>
      </w:r>
      <w:r>
        <w:rPr>
          <w:rFonts w:hint="eastAsia"/>
        </w:rPr>
        <w:t>　　　　三、硒化亚铜行业营运能力</w:t>
      </w:r>
      <w:r>
        <w:rPr>
          <w:rFonts w:hint="eastAsia"/>
        </w:rPr>
        <w:br/>
      </w:r>
      <w:r>
        <w:rPr>
          <w:rFonts w:hint="eastAsia"/>
        </w:rPr>
        <w:t>　　　　四、硒化亚铜行业发展能力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硒化亚铜行业重点企业调研分析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二、企业硒化亚铜业务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二、企业硒化亚铜业务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二、企业硒化亚铜业务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二、企业硒化亚铜业务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二、企业硒化亚铜业务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二、企业硒化亚铜业务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硒化亚铜行业竞争格局总览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2025-2026年硒化亚铜行业竞争力分析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2020-2025年硒化亚铜行业企业并购活动分析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2025-2026年硒化亚铜行业会展与招投标活动分析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一、硒化亚铜行业会展活动及其市场影响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2026年中国硒化亚铜企业发展企业发展策略与建议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硒化亚铜销售模式与渠道策略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硒化亚铜品牌与市场推广策略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硒化亚铜研发投入与技术创新能力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硒化亚铜合作联盟与资源整合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中国硒化亚铜行业风险与对策</w:t>
      </w:r>
      <w:r>
        <w:rPr>
          <w:rFonts w:hint="eastAsia"/>
        </w:rPr>
        <w:br/>
      </w:r>
      <w:r>
        <w:rPr>
          <w:rFonts w:hint="eastAsia"/>
        </w:rPr>
        <w:t>　　第一节 硒化亚铜行业SWOT分析</w:t>
      </w:r>
      <w:r>
        <w:rPr>
          <w:rFonts w:hint="eastAsia"/>
        </w:rPr>
        <w:br/>
      </w:r>
      <w:r>
        <w:rPr>
          <w:rFonts w:hint="eastAsia"/>
        </w:rPr>
        <w:t>　　　　一、硒化亚铜行业优势</w:t>
      </w:r>
      <w:r>
        <w:rPr>
          <w:rFonts w:hint="eastAsia"/>
        </w:rPr>
        <w:br/>
      </w:r>
      <w:r>
        <w:rPr>
          <w:rFonts w:hint="eastAsia"/>
        </w:rPr>
        <w:t>　　　　二、硒化亚铜行业劣势</w:t>
      </w:r>
      <w:r>
        <w:rPr>
          <w:rFonts w:hint="eastAsia"/>
        </w:rPr>
        <w:br/>
      </w:r>
      <w:r>
        <w:rPr>
          <w:rFonts w:hint="eastAsia"/>
        </w:rPr>
        <w:t>　　　　三、硒化亚铜市场机会</w:t>
      </w:r>
      <w:r>
        <w:rPr>
          <w:rFonts w:hint="eastAsia"/>
        </w:rPr>
        <w:br/>
      </w:r>
      <w:r>
        <w:rPr>
          <w:rFonts w:hint="eastAsia"/>
        </w:rPr>
        <w:t>　　　　四、硒化亚铜市场威胁</w:t>
      </w:r>
      <w:r>
        <w:rPr>
          <w:rFonts w:hint="eastAsia"/>
        </w:rPr>
        <w:br/>
      </w:r>
      <w:r>
        <w:rPr>
          <w:rFonts w:hint="eastAsia"/>
        </w:rPr>
        <w:t>　　第二节 硒化亚铜行业风险及对策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2026-2032年中国硒化亚铜行业前景与发展趋势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2025-2026年硒化亚铜行业发展环境分析</w:t>
      </w:r>
      <w:r>
        <w:rPr>
          <w:rFonts w:hint="eastAsia"/>
        </w:rPr>
        <w:br/>
      </w:r>
      <w:r>
        <w:rPr>
          <w:rFonts w:hint="eastAsia"/>
        </w:rPr>
        <w:t>　　　　一、硒化亚铜行业主管部门与监管体制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二、硒化亚铜行业主要法律法规及政策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三、硒化亚铜行业标准与质量监管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2026-2032年硒化亚铜行业发展趋势与方向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2026-2032年硒化亚铜行业发展潜力与机遇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硒化亚铜行业研究结论与建议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中.智.林－硒化亚铜行业发展建议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硒化亚铜行业类别</w:t>
      </w:r>
      <w:r>
        <w:rPr>
          <w:rFonts w:hint="eastAsia"/>
        </w:rPr>
        <w:br/>
      </w:r>
      <w:r>
        <w:rPr>
          <w:rFonts w:hint="eastAsia"/>
        </w:rPr>
        <w:t>　　图表 硒化亚铜行业产业链调研</w:t>
      </w:r>
      <w:r>
        <w:rPr>
          <w:rFonts w:hint="eastAsia"/>
        </w:rPr>
        <w:br/>
      </w:r>
      <w:r>
        <w:rPr>
          <w:rFonts w:hint="eastAsia"/>
        </w:rPr>
        <w:t>　　图表 硒化亚铜行业现状</w:t>
      </w:r>
      <w:r>
        <w:rPr>
          <w:rFonts w:hint="eastAsia"/>
        </w:rPr>
        <w:br/>
      </w:r>
      <w:r>
        <w:rPr>
          <w:rFonts w:hint="eastAsia"/>
        </w:rPr>
        <w:t>　　图表 硒化亚铜行业标准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2020-2025年中国硒化亚铜行业市场规模</w:t>
      </w:r>
      <w:r>
        <w:rPr>
          <w:rFonts w:hint="eastAsia"/>
        </w:rPr>
        <w:br/>
      </w:r>
      <w:r>
        <w:rPr>
          <w:rFonts w:hint="eastAsia"/>
        </w:rPr>
        <w:t>　　图表 2025年中国硒化亚铜行业产能</w:t>
      </w:r>
      <w:r>
        <w:rPr>
          <w:rFonts w:hint="eastAsia"/>
        </w:rPr>
        <w:br/>
      </w:r>
      <w:r>
        <w:rPr>
          <w:rFonts w:hint="eastAsia"/>
        </w:rPr>
        <w:t>　　图表 2020-2025年中国硒化亚铜行业产量统计</w:t>
      </w:r>
      <w:r>
        <w:rPr>
          <w:rFonts w:hint="eastAsia"/>
        </w:rPr>
        <w:br/>
      </w:r>
      <w:r>
        <w:rPr>
          <w:rFonts w:hint="eastAsia"/>
        </w:rPr>
        <w:t>　　图表 硒化亚铜行业动态</w:t>
      </w:r>
      <w:r>
        <w:rPr>
          <w:rFonts w:hint="eastAsia"/>
        </w:rPr>
        <w:br/>
      </w:r>
      <w:r>
        <w:rPr>
          <w:rFonts w:hint="eastAsia"/>
        </w:rPr>
        <w:t>　　图表 2020-2025年中国硒化亚铜市场需求量</w:t>
      </w:r>
      <w:r>
        <w:rPr>
          <w:rFonts w:hint="eastAsia"/>
        </w:rPr>
        <w:br/>
      </w:r>
      <w:r>
        <w:rPr>
          <w:rFonts w:hint="eastAsia"/>
        </w:rPr>
        <w:t>　　图表 2025年中国硒化亚铜行业需求区域调研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2020-2025年中国硒化亚铜行情</w:t>
      </w:r>
      <w:r>
        <w:rPr>
          <w:rFonts w:hint="eastAsia"/>
        </w:rPr>
        <w:br/>
      </w:r>
      <w:r>
        <w:rPr>
          <w:rFonts w:hint="eastAsia"/>
        </w:rPr>
        <w:t>　　图表 2020-2025年中国硒化亚铜价格走势图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2020-2025年中国硒化亚铜行业销售收入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2020-2025年中国硒化亚铜行业盈利情况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2020-2025年中国硒化亚铜行业利润总额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2020-2025年中国硒化亚铜进口统计</w:t>
      </w:r>
      <w:r>
        <w:rPr>
          <w:rFonts w:hint="eastAsia"/>
        </w:rPr>
        <w:br/>
      </w:r>
      <w:r>
        <w:rPr>
          <w:rFonts w:hint="eastAsia"/>
        </w:rPr>
        <w:t>　　图表 2020-2025年中国硒化亚铜出口统计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2020-2025年中国硒化亚铜行业企业数量统计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**地区硒化亚铜市场规模</w:t>
      </w:r>
      <w:r>
        <w:rPr>
          <w:rFonts w:hint="eastAsia"/>
        </w:rPr>
        <w:br/>
      </w:r>
      <w:r>
        <w:rPr>
          <w:rFonts w:hint="eastAsia"/>
        </w:rPr>
        <w:t>　　图表 **地区硒化亚铜行业市场需求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**地区硒化亚铜市场调研</w:t>
      </w:r>
      <w:r>
        <w:rPr>
          <w:rFonts w:hint="eastAsia"/>
        </w:rPr>
        <w:br/>
      </w:r>
      <w:r>
        <w:rPr>
          <w:rFonts w:hint="eastAsia"/>
        </w:rPr>
        <w:t>　　图表 **地区硒化亚铜行业市场需求分析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**地区硒化亚铜市场规模</w:t>
      </w:r>
      <w:r>
        <w:rPr>
          <w:rFonts w:hint="eastAsia"/>
        </w:rPr>
        <w:br/>
      </w:r>
      <w:r>
        <w:rPr>
          <w:rFonts w:hint="eastAsia"/>
        </w:rPr>
        <w:t>　　图表 **地区硒化亚铜行业市场需求</w:t>
      </w:r>
      <w:r>
        <w:rPr>
          <w:rFonts w:hint="eastAsia"/>
        </w:rPr>
        <w:br/>
      </w:r>
      <w:r>
        <w:rPr>
          <w:rFonts w:hint="eastAsia"/>
        </w:rPr>
        <w:t>　　图表 **地区硒化亚铜市场调研</w:t>
      </w:r>
      <w:r>
        <w:rPr>
          <w:rFonts w:hint="eastAsia"/>
        </w:rPr>
        <w:br/>
      </w:r>
      <w:r>
        <w:rPr>
          <w:rFonts w:hint="eastAsia"/>
        </w:rPr>
        <w:t>　　图表 **地区硒化亚铜行业市场需求分析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硒化亚铜行业竞争对手分析</w:t>
      </w:r>
      <w:r>
        <w:rPr>
          <w:rFonts w:hint="eastAsia"/>
        </w:rPr>
        <w:br/>
      </w:r>
      <w:r>
        <w:rPr>
          <w:rFonts w:hint="eastAsia"/>
        </w:rPr>
        <w:t>　　图表 硒化亚铜重点企业（一）基本信息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2026-2032年中国硒化亚铜行业产能预测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2026-2032年中国硒化亚铜行业产量预测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2026-2032年中国硒化亚铜市场需求预测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2026-2032年中国硒化亚铜行业市场规模预测</w:t>
      </w:r>
      <w:r>
        <w:rPr>
          <w:rFonts w:hint="eastAsia"/>
        </w:rPr>
        <w:br/>
      </w:r>
      <w:r>
        <w:rPr>
          <w:rFonts w:hint="eastAsia"/>
        </w:rPr>
        <w:t>　　图表 硒化亚铜行业准入条件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2026-2032年中国硒化亚铜行业信息化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2026-2032年中国硒化亚铜行业风险分析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2026-2032年中国硒化亚铜行业发展趋势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2026-2032年中国硒化亚铜市场前景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0670f6af146e8" w:history="1">
        <w:r>
          <w:rPr>
            <w:rStyle w:val="Hyperlink"/>
          </w:rPr>
          <w:t>2026-2032年中国硒化亚铜行业研究与行业前景分析报告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0670f6af146e8" w:history="1">
        <w:r>
          <w:rPr>
            <w:rStyle w:val="Hyperlink"/>
          </w:rPr>
          <w:t>https://www.20087.com/7/53/XiHuaYaTongShiChangQianJingYuCe.html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热点：碘化亚铜、硒化亚铜化合价、硒片功能和主治、硒化亚铜与浓硫酸怎么配平、中国最大生产硒的厂家、硒化亚铜的铜几价、硒化亚铜溶于水吗、硒化亚铜热电、氧化亚铜用途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e7449396e4b74" w:history="1">
      <w:r>
        <w:rPr>
          <w:rStyle w:val="Hyperlink"/>
        </w:rPr>
        <w:t>2026-2032年中国硒化亚铜行业研究与行业前景分析报告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HuaYaTongShiChangQianJingYuCe.html" TargetMode="External" Id="Re0c0670f6af1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HuaYaTongShiChangQianJingYuCe.html" TargetMode="External" Id="R26ce7449396e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2026-03-08T06:45:09Z</dcterms:created>
  <dcterms:modified xsi:type="dcterms:W3CDTF">2026-03-08T07:45:09Z</dcterms:modified>
  <dc:subject>2026-2032年中国硒化亚铜行业研究与行业前景分析报告</dc:subject>
  <dc:title>2026-2032年中国硒化亚铜行业研究与行业前景分析报告</dc:title>
  <cp:keywords>2026-2032年中国硒化亚铜行业研究与行业前景分析报告</cp:keywords>
  <dc:description>2026-2032年中国硒化亚铜行业研究与行业前景分析报告</dc:description>
</cp:coreProperties>
</file>