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fbc8e63da4a5b" w:history="1">
              <w:r>
                <w:rPr>
                  <w:rStyle w:val="Hyperlink"/>
                </w:rPr>
                <w:t>2024年版中国化学原料药市场调研与发展前景预测报告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fbc8e63da4a5b" w:history="1">
              <w:r>
                <w:rPr>
                  <w:rStyle w:val="Hyperlink"/>
                </w:rPr>
                <w:t>2024年版中国化学原料药市场调研与发展前景预测报告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fbc8e63da4a5b" w:history="1">
                <w:r>
                  <w:rPr>
                    <w:rStyle w:val="Hyperlink"/>
                  </w:rPr>
                  <w:t>https://www.20087.com/M_ShiYouHuaGong/37/HuaXueYuanLiaoYaoChanYeXianZhuangYuFaZhanQianJing.html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药是制药工业的基础，用于生产各种成品药物。近年来，随着全球人口老龄化加剧和慢性病发病率的上升，对高质量化学原料药的需求持续增长。同时，专利药到期释放的仿制药市场机会以及生物类似药的兴起，为化学原料药行业带来了新的动力。环保和安全标准的提高促使企业采用更清洁的生产工艺，减少废弃物和能耗，实现绿色生产。</w:t>
      </w:r>
      <w:r>
        <w:rPr>
          <w:rFonts w:hint="eastAsia"/>
        </w:rPr>
        <w:br/>
      </w:r>
      <w:r>
        <w:rPr>
          <w:rFonts w:hint="eastAsia"/>
        </w:rPr>
        <w:t>　　未来，化学原料药产业的发展将更加注重技术创新和可持续性。连续流化学和酶催化等先进技术的应用将提高原料药的纯度和生产效率，减少环境污染。同时，供应链的透明化和数字化管理将增强原料药的可追溯性和安全性，保障药品的质量和供应稳定性。此外，全球化布局和区域合作将促进原料药企业的国际竞争力，特别是在新兴市场和低成本生产基地的布局，将影响全球原料药的供应格局。</w:t>
      </w:r>
      <w:r>
        <w:rPr>
          <w:rFonts w:hint="eastAsia"/>
        </w:rPr>
        <w:br/>
      </w:r>
      <w:r>
        <w:rPr>
          <w:rFonts w:hint="eastAsia"/>
        </w:rPr>
        <w:t>　　《</w:t>
      </w:r>
      <w:hyperlink r:id="Rda4fbc8e63da4a5b" w:history="1">
        <w:r>
          <w:rPr>
            <w:rStyle w:val="Hyperlink"/>
          </w:rPr>
          <w:t>2024年版中国化学原料药市场调研与发展前景预测报告</w:t>
        </w:r>
      </w:hyperlink>
      <w:r>
        <w:rPr>
          <w:rFonts w:hint="eastAsia"/>
        </w:rPr>
        <w:t>》通过详实的数据分析，全面解析了化学原料药行业的市场规模、需求动态及价格趋势，深入探讨了化学原料药产业链上下游的协同关系与竞争格局变化。报告对化学原料药细分市场进行精准划分，结合重点企业研究，揭示了品牌影响力与市场集中度的现状，为行业参与者提供了清晰的竞争态势洞察。同时，报告结合宏观经济环境、技术发展路径及消费者需求演变，科学预测了化学原料药行业的未来发展方向，并针对潜在风险提出了切实可行的应对策略。报告为化学原料药企业与投资者提供了全面的市场分析与决策支持，助力把握行业机遇，优化战略布局，推动可持续发展。</w:t>
      </w:r>
      <w:r>
        <w:rPr>
          <w:rFonts w:hint="eastAsia"/>
        </w:rPr>
        <w:br/>
      </w:r>
      <w:r>
        <w:rPr>
          <w:rFonts w:hint="eastAsia"/>
        </w:rPr>
        <w:br/>
      </w:r>
      <w:r>
        <w:rPr>
          <w:rFonts w:hint="eastAsia"/>
        </w:rPr>
        <w:t>第一章 世界化学原料药行业发展情况分析</w:t>
      </w:r>
      <w:r>
        <w:rPr>
          <w:rFonts w:hint="eastAsia"/>
        </w:rPr>
        <w:br/>
      </w:r>
      <w:r>
        <w:rPr>
          <w:rFonts w:hint="eastAsia"/>
        </w:rPr>
        <w:t>　　第一节 2023-2024年塔吉克斯坦医药行业市场分析</w:t>
      </w:r>
      <w:r>
        <w:rPr>
          <w:rFonts w:hint="eastAsia"/>
        </w:rPr>
        <w:br/>
      </w:r>
      <w:r>
        <w:rPr>
          <w:rFonts w:hint="eastAsia"/>
        </w:rPr>
        <w:t>　　　　一、塔吉克斯坦医疗制度现状</w:t>
      </w:r>
      <w:r>
        <w:rPr>
          <w:rFonts w:hint="eastAsia"/>
        </w:rPr>
        <w:br/>
      </w:r>
      <w:r>
        <w:rPr>
          <w:rFonts w:hint="eastAsia"/>
        </w:rPr>
        <w:t>　　　　二、塔吉克斯坦制药行业现状</w:t>
      </w:r>
      <w:r>
        <w:rPr>
          <w:rFonts w:hint="eastAsia"/>
        </w:rPr>
        <w:br/>
      </w:r>
      <w:r>
        <w:rPr>
          <w:rFonts w:hint="eastAsia"/>
        </w:rPr>
        <w:t>　　第二节 2023-2024年韩国进口原料药增长态势分析</w:t>
      </w:r>
      <w:r>
        <w:rPr>
          <w:rFonts w:hint="eastAsia"/>
        </w:rPr>
        <w:br/>
      </w:r>
      <w:r>
        <w:rPr>
          <w:rFonts w:hint="eastAsia"/>
        </w:rPr>
        <w:t>　　第三节 2023-2024年巴西市场进口原料药继续增长</w:t>
      </w:r>
      <w:r>
        <w:rPr>
          <w:rFonts w:hint="eastAsia"/>
        </w:rPr>
        <w:br/>
      </w:r>
      <w:r>
        <w:rPr>
          <w:rFonts w:hint="eastAsia"/>
        </w:rPr>
        <w:t>　　　　一、2023-2024年巴西原料药进口情况分析</w:t>
      </w:r>
      <w:r>
        <w:rPr>
          <w:rFonts w:hint="eastAsia"/>
        </w:rPr>
        <w:br/>
      </w:r>
      <w:r>
        <w:rPr>
          <w:rFonts w:hint="eastAsia"/>
        </w:rPr>
        <w:t>　　　　二、2023-2024年巴西进口我国原料药情况分析</w:t>
      </w:r>
      <w:r>
        <w:rPr>
          <w:rFonts w:hint="eastAsia"/>
        </w:rPr>
        <w:br/>
      </w:r>
      <w:r>
        <w:rPr>
          <w:rFonts w:hint="eastAsia"/>
        </w:rPr>
        <w:t>　　第四节 2023-2024年世界原料药巨头首次来华设厂情况分析</w:t>
      </w:r>
      <w:r>
        <w:rPr>
          <w:rFonts w:hint="eastAsia"/>
        </w:rPr>
        <w:br/>
      </w:r>
      <w:r>
        <w:rPr>
          <w:rFonts w:hint="eastAsia"/>
        </w:rPr>
        <w:br/>
      </w:r>
      <w:r>
        <w:rPr>
          <w:rFonts w:hint="eastAsia"/>
        </w:rPr>
        <w:t>第二章 世界化学原料药市场发展趋势分析</w:t>
      </w:r>
      <w:r>
        <w:rPr>
          <w:rFonts w:hint="eastAsia"/>
        </w:rPr>
        <w:br/>
      </w:r>
      <w:r>
        <w:rPr>
          <w:rFonts w:hint="eastAsia"/>
        </w:rPr>
        <w:t>　　第一节 仿制药拉动全球通用名原料药需求</w:t>
      </w:r>
      <w:r>
        <w:rPr>
          <w:rFonts w:hint="eastAsia"/>
        </w:rPr>
        <w:br/>
      </w:r>
      <w:r>
        <w:rPr>
          <w:rFonts w:hint="eastAsia"/>
        </w:rPr>
        <w:t>　　第二节 世界生物技术原料药将快速增长</w:t>
      </w:r>
      <w:r>
        <w:rPr>
          <w:rFonts w:hint="eastAsia"/>
        </w:rPr>
        <w:br/>
      </w:r>
      <w:r>
        <w:rPr>
          <w:rFonts w:hint="eastAsia"/>
        </w:rPr>
        <w:t>　　第三节 世界各地原料药市场发展情况</w:t>
      </w:r>
      <w:r>
        <w:rPr>
          <w:rFonts w:hint="eastAsia"/>
        </w:rPr>
        <w:br/>
      </w:r>
      <w:r>
        <w:rPr>
          <w:rFonts w:hint="eastAsia"/>
        </w:rPr>
        <w:t>　　　　一、北美地区</w:t>
      </w:r>
      <w:r>
        <w:rPr>
          <w:rFonts w:hint="eastAsia"/>
        </w:rPr>
        <w:br/>
      </w:r>
      <w:r>
        <w:rPr>
          <w:rFonts w:hint="eastAsia"/>
        </w:rPr>
        <w:t>　　　　二、西欧地区</w:t>
      </w:r>
      <w:r>
        <w:rPr>
          <w:rFonts w:hint="eastAsia"/>
        </w:rPr>
        <w:br/>
      </w:r>
      <w:r>
        <w:rPr>
          <w:rFonts w:hint="eastAsia"/>
        </w:rPr>
        <w:t>　　　　三、亚太地区</w:t>
      </w:r>
      <w:r>
        <w:rPr>
          <w:rFonts w:hint="eastAsia"/>
        </w:rPr>
        <w:br/>
      </w:r>
      <w:r>
        <w:rPr>
          <w:rFonts w:hint="eastAsia"/>
        </w:rPr>
        <w:t>　　第四节 中国与印度的原料药地位之争</w:t>
      </w:r>
      <w:r>
        <w:rPr>
          <w:rFonts w:hint="eastAsia"/>
        </w:rPr>
        <w:br/>
      </w:r>
      <w:r>
        <w:rPr>
          <w:rFonts w:hint="eastAsia"/>
        </w:rPr>
        <w:t>　　第五节 亚洲原料药生产厂家迅速崛起</w:t>
      </w:r>
      <w:r>
        <w:rPr>
          <w:rFonts w:hint="eastAsia"/>
        </w:rPr>
        <w:br/>
      </w:r>
      <w:r>
        <w:rPr>
          <w:rFonts w:hint="eastAsia"/>
        </w:rPr>
        <w:br/>
      </w:r>
      <w:r>
        <w:rPr>
          <w:rFonts w:hint="eastAsia"/>
        </w:rPr>
        <w:t>第三章 中国化学原料药行业发展环境分析</w:t>
      </w:r>
      <w:r>
        <w:rPr>
          <w:rFonts w:hint="eastAsia"/>
        </w:rPr>
        <w:br/>
      </w:r>
      <w:r>
        <w:rPr>
          <w:rFonts w:hint="eastAsia"/>
        </w:rPr>
        <w:t>　　第一节 国内化学原料药经济环境分析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三、2024年中国化学原料药经济发展预测分析</w:t>
      </w:r>
      <w:r>
        <w:rPr>
          <w:rFonts w:hint="eastAsia"/>
        </w:rPr>
        <w:br/>
      </w:r>
      <w:r>
        <w:rPr>
          <w:rFonts w:hint="eastAsia"/>
        </w:rPr>
        <w:t>　　第二节 中国化学原料药行业政策环境分析</w:t>
      </w:r>
      <w:r>
        <w:rPr>
          <w:rFonts w:hint="eastAsia"/>
        </w:rPr>
        <w:br/>
      </w:r>
      <w:r>
        <w:rPr>
          <w:rFonts w:hint="eastAsia"/>
        </w:rPr>
        <w:br/>
      </w:r>
      <w:r>
        <w:rPr>
          <w:rFonts w:hint="eastAsia"/>
        </w:rPr>
        <w:t>第四章 中国化学原料药行业产品产量统计分析</w:t>
      </w:r>
      <w:r>
        <w:rPr>
          <w:rFonts w:hint="eastAsia"/>
        </w:rPr>
        <w:br/>
      </w:r>
      <w:r>
        <w:rPr>
          <w:rFonts w:hint="eastAsia"/>
        </w:rPr>
        <w:t>　　第一节 2023-2024年中国化学原料药行业总产值分析</w:t>
      </w:r>
      <w:r>
        <w:rPr>
          <w:rFonts w:hint="eastAsia"/>
        </w:rPr>
        <w:br/>
      </w:r>
      <w:r>
        <w:rPr>
          <w:rFonts w:hint="eastAsia"/>
        </w:rPr>
        <w:t>　　　　一、中国化学原料药行业工业总产值分析</w:t>
      </w:r>
      <w:r>
        <w:rPr>
          <w:rFonts w:hint="eastAsia"/>
        </w:rPr>
        <w:br/>
      </w:r>
      <w:r>
        <w:rPr>
          <w:rFonts w:hint="eastAsia"/>
        </w:rPr>
        <w:t>　　　　二、中国化学原料药行业产量前十企业工业总产值分析</w:t>
      </w:r>
      <w:r>
        <w:rPr>
          <w:rFonts w:hint="eastAsia"/>
        </w:rPr>
        <w:br/>
      </w:r>
      <w:r>
        <w:rPr>
          <w:rFonts w:hint="eastAsia"/>
        </w:rPr>
        <w:t>　　　　三、不同所有制企业工业总产值比较</w:t>
      </w:r>
      <w:r>
        <w:rPr>
          <w:rFonts w:hint="eastAsia"/>
        </w:rPr>
        <w:br/>
      </w:r>
      <w:r>
        <w:rPr>
          <w:rFonts w:hint="eastAsia"/>
        </w:rPr>
        <w:t>　　第二节 2023-2024年中国化学原料药行业区域市场分析</w:t>
      </w:r>
      <w:r>
        <w:rPr>
          <w:rFonts w:hint="eastAsia"/>
        </w:rPr>
        <w:br/>
      </w:r>
      <w:r>
        <w:rPr>
          <w:rFonts w:hint="eastAsia"/>
        </w:rPr>
        <w:t>　　　　一、2023-2024年产成品分析</w:t>
      </w:r>
      <w:r>
        <w:rPr>
          <w:rFonts w:hint="eastAsia"/>
        </w:rPr>
        <w:br/>
      </w:r>
      <w:r>
        <w:rPr>
          <w:rFonts w:hint="eastAsia"/>
        </w:rPr>
        <w:t>　　　　二、2023-2024年中国化学原料行业产品地域分布</w:t>
      </w:r>
      <w:r>
        <w:rPr>
          <w:rFonts w:hint="eastAsia"/>
        </w:rPr>
        <w:br/>
      </w:r>
      <w:r>
        <w:rPr>
          <w:rFonts w:hint="eastAsia"/>
        </w:rPr>
        <w:t>　　　　三、2023-2024年产品主要市场份额</w:t>
      </w:r>
      <w:r>
        <w:rPr>
          <w:rFonts w:hint="eastAsia"/>
        </w:rPr>
        <w:br/>
      </w:r>
      <w:r>
        <w:rPr>
          <w:rFonts w:hint="eastAsia"/>
        </w:rPr>
        <w:t>　　第三节 2023-2024年中国化学原料药销售及库存情况分析</w:t>
      </w:r>
      <w:r>
        <w:rPr>
          <w:rFonts w:hint="eastAsia"/>
        </w:rPr>
        <w:br/>
      </w:r>
      <w:r>
        <w:rPr>
          <w:rFonts w:hint="eastAsia"/>
        </w:rPr>
        <w:br/>
      </w:r>
      <w:r>
        <w:rPr>
          <w:rFonts w:hint="eastAsia"/>
        </w:rPr>
        <w:t>第五章 中国化学原料药行业市场运行动态分析</w:t>
      </w:r>
      <w:r>
        <w:rPr>
          <w:rFonts w:hint="eastAsia"/>
        </w:rPr>
        <w:br/>
      </w:r>
      <w:r>
        <w:rPr>
          <w:rFonts w:hint="eastAsia"/>
        </w:rPr>
        <w:t>　　第一节 2023-2024年中国化学原料药企业的发展机遇</w:t>
      </w:r>
      <w:r>
        <w:rPr>
          <w:rFonts w:hint="eastAsia"/>
        </w:rPr>
        <w:br/>
      </w:r>
      <w:r>
        <w:rPr>
          <w:rFonts w:hint="eastAsia"/>
        </w:rPr>
        <w:t>　　　　一、生产向发展中国家转移</w:t>
      </w:r>
      <w:r>
        <w:rPr>
          <w:rFonts w:hint="eastAsia"/>
        </w:rPr>
        <w:br/>
      </w:r>
      <w:r>
        <w:rPr>
          <w:rFonts w:hint="eastAsia"/>
        </w:rPr>
        <w:t>　　　　二、医药行业“十四五”规划明确提出做大做强化学原料药</w:t>
      </w:r>
      <w:r>
        <w:rPr>
          <w:rFonts w:hint="eastAsia"/>
        </w:rPr>
        <w:br/>
      </w:r>
      <w:r>
        <w:rPr>
          <w:rFonts w:hint="eastAsia"/>
        </w:rPr>
        <w:t>　　第二节 2023-2024年中国化学原料药企业营销策略分析</w:t>
      </w:r>
      <w:r>
        <w:rPr>
          <w:rFonts w:hint="eastAsia"/>
        </w:rPr>
        <w:br/>
      </w:r>
      <w:r>
        <w:rPr>
          <w:rFonts w:hint="eastAsia"/>
        </w:rPr>
        <w:t>　　　　一、价格策略</w:t>
      </w:r>
      <w:r>
        <w:rPr>
          <w:rFonts w:hint="eastAsia"/>
        </w:rPr>
        <w:br/>
      </w:r>
      <w:r>
        <w:rPr>
          <w:rFonts w:hint="eastAsia"/>
        </w:rPr>
        <w:t>　　　　二、社会营销、公益营销</w:t>
      </w:r>
      <w:r>
        <w:rPr>
          <w:rFonts w:hint="eastAsia"/>
        </w:rPr>
        <w:br/>
      </w:r>
      <w:r>
        <w:rPr>
          <w:rFonts w:hint="eastAsia"/>
        </w:rPr>
        <w:t>　　　　三、国际化营销策略</w:t>
      </w:r>
      <w:r>
        <w:rPr>
          <w:rFonts w:hint="eastAsia"/>
        </w:rPr>
        <w:br/>
      </w:r>
      <w:r>
        <w:rPr>
          <w:rFonts w:hint="eastAsia"/>
        </w:rPr>
        <w:t>　　　　四、绿色营销，提升品牌形象</w:t>
      </w:r>
      <w:r>
        <w:rPr>
          <w:rFonts w:hint="eastAsia"/>
        </w:rPr>
        <w:br/>
      </w:r>
      <w:r>
        <w:rPr>
          <w:rFonts w:hint="eastAsia"/>
        </w:rPr>
        <w:t>　　第三节 2023-2024年中国化学原料药企业面临的威胁</w:t>
      </w:r>
      <w:r>
        <w:rPr>
          <w:rFonts w:hint="eastAsia"/>
        </w:rPr>
        <w:br/>
      </w:r>
      <w:r>
        <w:rPr>
          <w:rFonts w:hint="eastAsia"/>
        </w:rPr>
        <w:br/>
      </w:r>
      <w:r>
        <w:rPr>
          <w:rFonts w:hint="eastAsia"/>
        </w:rPr>
        <w:t>第六章 中国化学原料药重点产品市场分析</w:t>
      </w:r>
      <w:r>
        <w:rPr>
          <w:rFonts w:hint="eastAsia"/>
        </w:rPr>
        <w:br/>
      </w:r>
      <w:r>
        <w:rPr>
          <w:rFonts w:hint="eastAsia"/>
        </w:rPr>
        <w:t>　　第一节 2023-2024年中国十大上市新药</w:t>
      </w:r>
      <w:r>
        <w:rPr>
          <w:rFonts w:hint="eastAsia"/>
        </w:rPr>
        <w:br/>
      </w:r>
      <w:r>
        <w:rPr>
          <w:rFonts w:hint="eastAsia"/>
        </w:rPr>
        <w:t>　　第二节 2023-2024年中国解热镇痛原料药市场分析</w:t>
      </w:r>
      <w:r>
        <w:rPr>
          <w:rFonts w:hint="eastAsia"/>
        </w:rPr>
        <w:br/>
      </w:r>
      <w:r>
        <w:rPr>
          <w:rFonts w:hint="eastAsia"/>
        </w:rPr>
        <w:t>　　　　一、2023-2024年阿司匹林肠溶片、阿莫西林胶囊供销得到保证</w:t>
      </w:r>
      <w:r>
        <w:rPr>
          <w:rFonts w:hint="eastAsia"/>
        </w:rPr>
        <w:br/>
      </w:r>
      <w:r>
        <w:rPr>
          <w:rFonts w:hint="eastAsia"/>
        </w:rPr>
        <w:t>　　　　二、解热镇痛原料药呈现五大特点</w:t>
      </w:r>
      <w:r>
        <w:rPr>
          <w:rFonts w:hint="eastAsia"/>
        </w:rPr>
        <w:br/>
      </w:r>
      <w:r>
        <w:rPr>
          <w:rFonts w:hint="eastAsia"/>
        </w:rPr>
        <w:t>　　　　三、解热镇痛原料药行业存在五大问题</w:t>
      </w:r>
      <w:r>
        <w:rPr>
          <w:rFonts w:hint="eastAsia"/>
        </w:rPr>
        <w:br/>
      </w:r>
      <w:r>
        <w:rPr>
          <w:rFonts w:hint="eastAsia"/>
        </w:rPr>
        <w:t>　　第三节 2023-2024年中国抗生素类原料药市场分析</w:t>
      </w:r>
      <w:r>
        <w:rPr>
          <w:rFonts w:hint="eastAsia"/>
        </w:rPr>
        <w:br/>
      </w:r>
      <w:r>
        <w:rPr>
          <w:rFonts w:hint="eastAsia"/>
        </w:rPr>
        <w:t>　　　　一、2023-2024年头孢类药物市场情况分析</w:t>
      </w:r>
      <w:r>
        <w:rPr>
          <w:rFonts w:hint="eastAsia"/>
        </w:rPr>
        <w:br/>
      </w:r>
      <w:r>
        <w:rPr>
          <w:rFonts w:hint="eastAsia"/>
        </w:rPr>
        <w:t>　　　　二、2023-2024年清热解毒中药与抗生素市场竞争情况分析</w:t>
      </w:r>
      <w:r>
        <w:rPr>
          <w:rFonts w:hint="eastAsia"/>
        </w:rPr>
        <w:br/>
      </w:r>
      <w:r>
        <w:rPr>
          <w:rFonts w:hint="eastAsia"/>
        </w:rPr>
        <w:t>　　　　三、2024-2030年中国头孢类药物市场预测</w:t>
      </w:r>
      <w:r>
        <w:rPr>
          <w:rFonts w:hint="eastAsia"/>
        </w:rPr>
        <w:br/>
      </w:r>
      <w:r>
        <w:rPr>
          <w:rFonts w:hint="eastAsia"/>
        </w:rPr>
        <w:t>　　第四节 2023-2024年中国维生素原料药市场状况分析</w:t>
      </w:r>
      <w:r>
        <w:rPr>
          <w:rFonts w:hint="eastAsia"/>
        </w:rPr>
        <w:br/>
      </w:r>
      <w:r>
        <w:rPr>
          <w:rFonts w:hint="eastAsia"/>
        </w:rPr>
        <w:t>　　　　一、世界维生素市场格局分析</w:t>
      </w:r>
      <w:r>
        <w:rPr>
          <w:rFonts w:hint="eastAsia"/>
        </w:rPr>
        <w:br/>
      </w:r>
      <w:r>
        <w:rPr>
          <w:rFonts w:hint="eastAsia"/>
        </w:rPr>
        <w:t>　　　　二、中国维生素市场分析</w:t>
      </w:r>
      <w:r>
        <w:rPr>
          <w:rFonts w:hint="eastAsia"/>
        </w:rPr>
        <w:br/>
      </w:r>
      <w:r>
        <w:rPr>
          <w:rFonts w:hint="eastAsia"/>
        </w:rPr>
        <w:t>　　　　三、中国企业要应对国内激烈竞争</w:t>
      </w:r>
      <w:r>
        <w:rPr>
          <w:rFonts w:hint="eastAsia"/>
        </w:rPr>
        <w:br/>
      </w:r>
      <w:r>
        <w:rPr>
          <w:rFonts w:hint="eastAsia"/>
        </w:rPr>
        <w:t>　　　　四、国内维生素市场发展趋势</w:t>
      </w:r>
      <w:r>
        <w:rPr>
          <w:rFonts w:hint="eastAsia"/>
        </w:rPr>
        <w:br/>
      </w:r>
      <w:r>
        <w:rPr>
          <w:rFonts w:hint="eastAsia"/>
        </w:rPr>
        <w:t>　　第五节 2023-2024年中国肿瘤药物原料药市场分析</w:t>
      </w:r>
      <w:r>
        <w:rPr>
          <w:rFonts w:hint="eastAsia"/>
        </w:rPr>
        <w:br/>
      </w:r>
      <w:r>
        <w:rPr>
          <w:rFonts w:hint="eastAsia"/>
        </w:rPr>
        <w:t>　　　　一、世界抗肿瘤药物市场分析</w:t>
      </w:r>
      <w:r>
        <w:rPr>
          <w:rFonts w:hint="eastAsia"/>
        </w:rPr>
        <w:br/>
      </w:r>
      <w:r>
        <w:rPr>
          <w:rFonts w:hint="eastAsia"/>
        </w:rPr>
        <w:t>　　　　二、跨国药企争夺抗肿瘤药市场</w:t>
      </w:r>
      <w:r>
        <w:rPr>
          <w:rFonts w:hint="eastAsia"/>
        </w:rPr>
        <w:br/>
      </w:r>
      <w:r>
        <w:rPr>
          <w:rFonts w:hint="eastAsia"/>
        </w:rPr>
        <w:br/>
      </w:r>
      <w:r>
        <w:rPr>
          <w:rFonts w:hint="eastAsia"/>
        </w:rPr>
        <w:t>第七章 中国化学原料药生产市场竞争力分析</w:t>
      </w:r>
      <w:r>
        <w:rPr>
          <w:rFonts w:hint="eastAsia"/>
        </w:rPr>
        <w:br/>
      </w:r>
      <w:r>
        <w:rPr>
          <w:rFonts w:hint="eastAsia"/>
        </w:rPr>
        <w:t>　　第一节 2023-2024年中国化学原料药生产的发展方向</w:t>
      </w:r>
      <w:r>
        <w:rPr>
          <w:rFonts w:hint="eastAsia"/>
        </w:rPr>
        <w:br/>
      </w:r>
      <w:r>
        <w:rPr>
          <w:rFonts w:hint="eastAsia"/>
        </w:rPr>
        <w:t>　　第二节 2023-2024年中国化学原料药市场特点及主要竞争策略</w:t>
      </w:r>
      <w:r>
        <w:rPr>
          <w:rFonts w:hint="eastAsia"/>
        </w:rPr>
        <w:br/>
      </w:r>
      <w:r>
        <w:rPr>
          <w:rFonts w:hint="eastAsia"/>
        </w:rPr>
        <w:t>　　　　一、成本领先是化学原料药生产企业获得竞争力的根本战略</w:t>
      </w:r>
      <w:r>
        <w:rPr>
          <w:rFonts w:hint="eastAsia"/>
        </w:rPr>
        <w:br/>
      </w:r>
      <w:r>
        <w:rPr>
          <w:rFonts w:hint="eastAsia"/>
        </w:rPr>
        <w:t>　　　　二、技术改造和技术创新是提高核心竞争力的关键</w:t>
      </w:r>
      <w:r>
        <w:rPr>
          <w:rFonts w:hint="eastAsia"/>
        </w:rPr>
        <w:br/>
      </w:r>
      <w:r>
        <w:rPr>
          <w:rFonts w:hint="eastAsia"/>
        </w:rPr>
        <w:t>　　　　三、实施战略同盟战略，提高生产企业国际竞争力</w:t>
      </w:r>
      <w:r>
        <w:rPr>
          <w:rFonts w:hint="eastAsia"/>
        </w:rPr>
        <w:br/>
      </w:r>
      <w:r>
        <w:rPr>
          <w:rFonts w:hint="eastAsia"/>
        </w:rPr>
        <w:t>　　　　四、维持有序价格环境，避免恶性“价格战”</w:t>
      </w:r>
      <w:r>
        <w:rPr>
          <w:rFonts w:hint="eastAsia"/>
        </w:rPr>
        <w:br/>
      </w:r>
      <w:r>
        <w:rPr>
          <w:rFonts w:hint="eastAsia"/>
        </w:rPr>
        <w:t>　　第三节 2023-2024年中国化学原料药市场特点分析</w:t>
      </w:r>
      <w:r>
        <w:rPr>
          <w:rFonts w:hint="eastAsia"/>
        </w:rPr>
        <w:br/>
      </w:r>
      <w:r>
        <w:rPr>
          <w:rFonts w:hint="eastAsia"/>
        </w:rPr>
        <w:br/>
      </w:r>
      <w:r>
        <w:rPr>
          <w:rFonts w:hint="eastAsia"/>
        </w:rPr>
        <w:t>第八章 中国化学原料药行业地区竞争格局分析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第九章 中国化学原料药行业重点企业分析</w:t>
      </w:r>
      <w:r>
        <w:rPr>
          <w:rFonts w:hint="eastAsia"/>
        </w:rPr>
        <w:br/>
      </w:r>
      <w:r>
        <w:rPr>
          <w:rFonts w:hint="eastAsia"/>
        </w:rPr>
        <w:t>　　第一节 哈药集团股份有限公司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第二节 华北制药股份有限公司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第三节 石家庄制药集团有限公司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第四节 山东鲁抗医药股份有限公司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第五节 东北制药集团股份有限公司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第六节 浙江医药股份有限公司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第七节 浙江海正药业股份有限公司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第八节 江苏恒瑞医药股份有限公司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br/>
      </w:r>
      <w:r>
        <w:rPr>
          <w:rFonts w:hint="eastAsia"/>
        </w:rPr>
        <w:t>第十章 中国医药行业运行情况分析</w:t>
      </w:r>
      <w:r>
        <w:rPr>
          <w:rFonts w:hint="eastAsia"/>
        </w:rPr>
        <w:br/>
      </w:r>
      <w:r>
        <w:rPr>
          <w:rFonts w:hint="eastAsia"/>
        </w:rPr>
        <w:t>　　第一节 2023-2024年医药行业增长速度有所回落</w:t>
      </w:r>
      <w:r>
        <w:rPr>
          <w:rFonts w:hint="eastAsia"/>
        </w:rPr>
        <w:br/>
      </w:r>
      <w:r>
        <w:rPr>
          <w:rFonts w:hint="eastAsia"/>
        </w:rPr>
        <w:t>　　　　一、全行业工业总产值增长速度回落</w:t>
      </w:r>
      <w:r>
        <w:rPr>
          <w:rFonts w:hint="eastAsia"/>
        </w:rPr>
        <w:br/>
      </w:r>
      <w:r>
        <w:rPr>
          <w:rFonts w:hint="eastAsia"/>
        </w:rPr>
        <w:t>　　　　二、全行业产品销售收入增速小幅下降</w:t>
      </w:r>
      <w:r>
        <w:rPr>
          <w:rFonts w:hint="eastAsia"/>
        </w:rPr>
        <w:br/>
      </w:r>
      <w:r>
        <w:rPr>
          <w:rFonts w:hint="eastAsia"/>
        </w:rPr>
        <w:t>　　　　三、与去年同期对比，行业增长速度由所下降</w:t>
      </w:r>
      <w:r>
        <w:rPr>
          <w:rFonts w:hint="eastAsia"/>
        </w:rPr>
        <w:br/>
      </w:r>
      <w:r>
        <w:rPr>
          <w:rFonts w:hint="eastAsia"/>
        </w:rPr>
        <w:t>　　第二节 2019-2024年中国医药行业利润分析</w:t>
      </w:r>
      <w:r>
        <w:rPr>
          <w:rFonts w:hint="eastAsia"/>
        </w:rPr>
        <w:br/>
      </w:r>
      <w:r>
        <w:rPr>
          <w:rFonts w:hint="eastAsia"/>
        </w:rPr>
        <w:t>　　　　一、医药制造业利润增速稳步上升</w:t>
      </w:r>
      <w:r>
        <w:rPr>
          <w:rFonts w:hint="eastAsia"/>
        </w:rPr>
        <w:br/>
      </w:r>
      <w:r>
        <w:rPr>
          <w:rFonts w:hint="eastAsia"/>
        </w:rPr>
        <w:t>　　　　二、化学制药行业利润增速微幅下滑</w:t>
      </w:r>
      <w:r>
        <w:rPr>
          <w:rFonts w:hint="eastAsia"/>
        </w:rPr>
        <w:br/>
      </w:r>
      <w:r>
        <w:rPr>
          <w:rFonts w:hint="eastAsia"/>
        </w:rPr>
        <w:t>　　　　三、中药制造业利润增速快速上升</w:t>
      </w:r>
      <w:r>
        <w:rPr>
          <w:rFonts w:hint="eastAsia"/>
        </w:rPr>
        <w:br/>
      </w:r>
      <w:r>
        <w:rPr>
          <w:rFonts w:hint="eastAsia"/>
        </w:rPr>
        <w:t>　　　　四、生物药品制造业利润增速持续小幅回升</w:t>
      </w:r>
      <w:r>
        <w:rPr>
          <w:rFonts w:hint="eastAsia"/>
        </w:rPr>
        <w:br/>
      </w:r>
      <w:r>
        <w:rPr>
          <w:rFonts w:hint="eastAsia"/>
        </w:rPr>
        <w:br/>
      </w:r>
      <w:r>
        <w:rPr>
          <w:rFonts w:hint="eastAsia"/>
        </w:rPr>
        <w:t>第十一章 2024-2030年中国化学原料药行业市场发展预测分析</w:t>
      </w:r>
      <w:r>
        <w:rPr>
          <w:rFonts w:hint="eastAsia"/>
        </w:rPr>
        <w:br/>
      </w:r>
      <w:r>
        <w:rPr>
          <w:rFonts w:hint="eastAsia"/>
        </w:rPr>
        <w:t>　　第一节 2024-2030年中国化学原料药行业发展趋势分析</w:t>
      </w:r>
      <w:r>
        <w:rPr>
          <w:rFonts w:hint="eastAsia"/>
        </w:rPr>
        <w:br/>
      </w:r>
      <w:r>
        <w:rPr>
          <w:rFonts w:hint="eastAsia"/>
        </w:rPr>
        <w:t>　　　　一、2024-2030年中国化学原料药行业发展分析</w:t>
      </w:r>
      <w:r>
        <w:rPr>
          <w:rFonts w:hint="eastAsia"/>
        </w:rPr>
        <w:br/>
      </w:r>
      <w:r>
        <w:rPr>
          <w:rFonts w:hint="eastAsia"/>
        </w:rPr>
        <w:t>　　　　二、2024-2030年中国化学原料药行业技术开发方向</w:t>
      </w:r>
      <w:r>
        <w:rPr>
          <w:rFonts w:hint="eastAsia"/>
        </w:rPr>
        <w:br/>
      </w:r>
      <w:r>
        <w:rPr>
          <w:rFonts w:hint="eastAsia"/>
        </w:rPr>
        <w:t>　　　　三、中国化学原料药行业“十四五”整体规划及预测</w:t>
      </w:r>
      <w:r>
        <w:rPr>
          <w:rFonts w:hint="eastAsia"/>
        </w:rPr>
        <w:br/>
      </w:r>
      <w:r>
        <w:rPr>
          <w:rFonts w:hint="eastAsia"/>
        </w:rPr>
        <w:t>　　　　四、2024-2030年化学原料药行业市场价格走势预测</w:t>
      </w:r>
      <w:r>
        <w:rPr>
          <w:rFonts w:hint="eastAsia"/>
        </w:rPr>
        <w:br/>
      </w:r>
      <w:r>
        <w:rPr>
          <w:rFonts w:hint="eastAsia"/>
        </w:rPr>
        <w:t>　　第二节 2024-2030年化学原料药行业运行状况预测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三、2024-2030年企业数量及变化趋势预测</w:t>
      </w:r>
      <w:r>
        <w:rPr>
          <w:rFonts w:hint="eastAsia"/>
        </w:rPr>
        <w:br/>
      </w:r>
      <w:r>
        <w:rPr>
          <w:rFonts w:hint="eastAsia"/>
        </w:rPr>
        <w:t>　　　　四、2024-2030年行业利润指标及变化趋势预测</w:t>
      </w:r>
      <w:r>
        <w:rPr>
          <w:rFonts w:hint="eastAsia"/>
        </w:rPr>
        <w:br/>
      </w:r>
      <w:r>
        <w:rPr>
          <w:rFonts w:hint="eastAsia"/>
        </w:rPr>
        <w:t>　　　　五、2024-2030年行业总资产预测</w:t>
      </w:r>
      <w:r>
        <w:rPr>
          <w:rFonts w:hint="eastAsia"/>
        </w:rPr>
        <w:br/>
      </w:r>
      <w:r>
        <w:rPr>
          <w:rFonts w:hint="eastAsia"/>
        </w:rPr>
        <w:t>　　第三节 2024-2030年中国化学原料药行业前景展望分析</w:t>
      </w:r>
      <w:r>
        <w:rPr>
          <w:rFonts w:hint="eastAsia"/>
        </w:rPr>
        <w:br/>
      </w:r>
      <w:r>
        <w:rPr>
          <w:rFonts w:hint="eastAsia"/>
        </w:rPr>
        <w:br/>
      </w:r>
      <w:r>
        <w:rPr>
          <w:rFonts w:hint="eastAsia"/>
        </w:rPr>
        <w:t>第十二章 2024-2030年中国化学原料药行业投资机会与风险分析</w:t>
      </w:r>
      <w:r>
        <w:rPr>
          <w:rFonts w:hint="eastAsia"/>
        </w:rPr>
        <w:br/>
      </w:r>
      <w:r>
        <w:rPr>
          <w:rFonts w:hint="eastAsia"/>
        </w:rPr>
        <w:t>　　第一节 2024-2030年中国化学原料药行业投资环境分析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2024-2030年化学原料药行业投资机会分析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2024-2030年中国化学原料药行业投资风险分析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2024年国内生产总值初步核算数据</w:t>
      </w:r>
      <w:r>
        <w:rPr>
          <w:rFonts w:hint="eastAsia"/>
        </w:rPr>
        <w:br/>
      </w:r>
      <w:r>
        <w:rPr>
          <w:rFonts w:hint="eastAsia"/>
        </w:rPr>
        <w:t>　　图表 5 2019-2024年我国GDP环比增长速度</w:t>
      </w:r>
      <w:r>
        <w:rPr>
          <w:rFonts w:hint="eastAsia"/>
        </w:rPr>
        <w:br/>
      </w:r>
      <w:r>
        <w:rPr>
          <w:rFonts w:hint="eastAsia"/>
        </w:rPr>
        <w:t>　　图表 6 2019-2024年我国固定资产投资（不含农户）同比增速</w:t>
      </w:r>
      <w:r>
        <w:rPr>
          <w:rFonts w:hint="eastAsia"/>
        </w:rPr>
        <w:br/>
      </w:r>
      <w:r>
        <w:rPr>
          <w:rFonts w:hint="eastAsia"/>
        </w:rPr>
        <w:t>　　图表 7 2024年分地区投资相邻两月累计同比增速</w:t>
      </w:r>
      <w:r>
        <w:rPr>
          <w:rFonts w:hint="eastAsia"/>
        </w:rPr>
        <w:br/>
      </w:r>
      <w:r>
        <w:rPr>
          <w:rFonts w:hint="eastAsia"/>
        </w:rPr>
        <w:t>　　图表 8 2019-2024年我国固定资产投资到位资金同比增速</w:t>
      </w:r>
      <w:r>
        <w:rPr>
          <w:rFonts w:hint="eastAsia"/>
        </w:rPr>
        <w:br/>
      </w:r>
      <w:r>
        <w:rPr>
          <w:rFonts w:hint="eastAsia"/>
        </w:rPr>
        <w:t>　　图表 9 2024年份我国固定资产投资（不含农户）主要数据</w:t>
      </w:r>
      <w:r>
        <w:rPr>
          <w:rFonts w:hint="eastAsia"/>
        </w:rPr>
        <w:br/>
      </w:r>
      <w:r>
        <w:rPr>
          <w:rFonts w:hint="eastAsia"/>
        </w:rPr>
        <w:t>　　图表 10 2024年基础化学原料制造业工业总产值、销售产值及增速</w:t>
      </w:r>
      <w:r>
        <w:rPr>
          <w:rFonts w:hint="eastAsia"/>
        </w:rPr>
        <w:br/>
      </w:r>
      <w:r>
        <w:rPr>
          <w:rFonts w:hint="eastAsia"/>
        </w:rPr>
        <w:t>　　图表 11 2024年以来基础化学原料制造业工业总产值、销售产值及同比增速</w:t>
      </w:r>
      <w:r>
        <w:rPr>
          <w:rFonts w:hint="eastAsia"/>
        </w:rPr>
        <w:br/>
      </w:r>
      <w:r>
        <w:rPr>
          <w:rFonts w:hint="eastAsia"/>
        </w:rPr>
        <w:t>　　图表 12 2024年基础化学原料制造业销售产值结构（分行业）</w:t>
      </w:r>
      <w:r>
        <w:rPr>
          <w:rFonts w:hint="eastAsia"/>
        </w:rPr>
        <w:br/>
      </w:r>
      <w:r>
        <w:rPr>
          <w:rFonts w:hint="eastAsia"/>
        </w:rPr>
        <w:t>　　图表 13 2019-2024年我国化学原料药行业工业总产值分析</w:t>
      </w:r>
      <w:r>
        <w:rPr>
          <w:rFonts w:hint="eastAsia"/>
        </w:rPr>
        <w:br/>
      </w:r>
      <w:r>
        <w:rPr>
          <w:rFonts w:hint="eastAsia"/>
        </w:rPr>
        <w:t>　　图表 14 2019-2024年中国化学原料药行业产成品分析</w:t>
      </w:r>
      <w:r>
        <w:rPr>
          <w:rFonts w:hint="eastAsia"/>
        </w:rPr>
        <w:br/>
      </w:r>
      <w:r>
        <w:rPr>
          <w:rFonts w:hint="eastAsia"/>
        </w:rPr>
        <w:t>　　图表 15 2024年主要无机化学原料产量及表观消费量</w:t>
      </w:r>
      <w:r>
        <w:rPr>
          <w:rFonts w:hint="eastAsia"/>
        </w:rPr>
        <w:br/>
      </w:r>
      <w:r>
        <w:rPr>
          <w:rFonts w:hint="eastAsia"/>
        </w:rPr>
        <w:t>　　图表 16 2019-2024年硫酸月度产量及同比增速</w:t>
      </w:r>
      <w:r>
        <w:rPr>
          <w:rFonts w:hint="eastAsia"/>
        </w:rPr>
        <w:br/>
      </w:r>
      <w:r>
        <w:rPr>
          <w:rFonts w:hint="eastAsia"/>
        </w:rPr>
        <w:t>　　图表 17 2019-2024年烧碱月度产量及同比增速</w:t>
      </w:r>
      <w:r>
        <w:rPr>
          <w:rFonts w:hint="eastAsia"/>
        </w:rPr>
        <w:br/>
      </w:r>
      <w:r>
        <w:rPr>
          <w:rFonts w:hint="eastAsia"/>
        </w:rPr>
        <w:t>　　图表 18 2019-2024年碳酸钠月度产量及同比增速</w:t>
      </w:r>
      <w:r>
        <w:rPr>
          <w:rFonts w:hint="eastAsia"/>
        </w:rPr>
        <w:br/>
      </w:r>
      <w:r>
        <w:rPr>
          <w:rFonts w:hint="eastAsia"/>
        </w:rPr>
        <w:t>　　图表 19 2019-2024年电石月度产量及同比增速</w:t>
      </w:r>
      <w:r>
        <w:rPr>
          <w:rFonts w:hint="eastAsia"/>
        </w:rPr>
        <w:br/>
      </w:r>
      <w:r>
        <w:rPr>
          <w:rFonts w:hint="eastAsia"/>
        </w:rPr>
        <w:t>　　图表 20 2024年主要有机化学原料产量及表观消费量</w:t>
      </w:r>
      <w:r>
        <w:rPr>
          <w:rFonts w:hint="eastAsia"/>
        </w:rPr>
        <w:br/>
      </w:r>
      <w:r>
        <w:rPr>
          <w:rFonts w:hint="eastAsia"/>
        </w:rPr>
        <w:t>　　图表 21 2019-2024年乙烯月度产量及同比增速</w:t>
      </w:r>
      <w:r>
        <w:rPr>
          <w:rFonts w:hint="eastAsia"/>
        </w:rPr>
        <w:br/>
      </w:r>
      <w:r>
        <w:rPr>
          <w:rFonts w:hint="eastAsia"/>
        </w:rPr>
        <w:t>　　图表 22 2019-2024年精甲醇月度产量及同比增速</w:t>
      </w:r>
      <w:r>
        <w:rPr>
          <w:rFonts w:hint="eastAsia"/>
        </w:rPr>
        <w:br/>
      </w:r>
      <w:r>
        <w:rPr>
          <w:rFonts w:hint="eastAsia"/>
        </w:rPr>
        <w:t>　　图表 23 2019-2024年冰醋酸月度产量及同比增速</w:t>
      </w:r>
      <w:r>
        <w:rPr>
          <w:rFonts w:hint="eastAsia"/>
        </w:rPr>
        <w:br/>
      </w:r>
      <w:r>
        <w:rPr>
          <w:rFonts w:hint="eastAsia"/>
        </w:rPr>
        <w:t>　　图表 24 2024年中国基础化学原料制造业销售收入</w:t>
      </w:r>
      <w:r>
        <w:rPr>
          <w:rFonts w:hint="eastAsia"/>
        </w:rPr>
        <w:br/>
      </w:r>
      <w:r>
        <w:rPr>
          <w:rFonts w:hint="eastAsia"/>
        </w:rPr>
        <w:t>　　图表 25 2019-2024年我国化学原料药行业销售产值分析</w:t>
      </w:r>
      <w:r>
        <w:rPr>
          <w:rFonts w:hint="eastAsia"/>
        </w:rPr>
        <w:br/>
      </w:r>
      <w:r>
        <w:rPr>
          <w:rFonts w:hint="eastAsia"/>
        </w:rPr>
        <w:t>　　图表 26 2019-2024年我国化学原料药行业利润总额分析</w:t>
      </w:r>
      <w:r>
        <w:rPr>
          <w:rFonts w:hint="eastAsia"/>
        </w:rPr>
        <w:br/>
      </w:r>
      <w:r>
        <w:rPr>
          <w:rFonts w:hint="eastAsia"/>
        </w:rPr>
        <w:t>　　图表 27 2024年化学原料药收入和利润总额变化趋势统计分析</w:t>
      </w:r>
      <w:r>
        <w:rPr>
          <w:rFonts w:hint="eastAsia"/>
        </w:rPr>
        <w:br/>
      </w:r>
      <w:r>
        <w:rPr>
          <w:rFonts w:hint="eastAsia"/>
        </w:rPr>
        <w:t>　　图表 28 2023-2024年我国化学原料药累计产成品资金占用率</w:t>
      </w:r>
      <w:r>
        <w:rPr>
          <w:rFonts w:hint="eastAsia"/>
        </w:rPr>
        <w:br/>
      </w:r>
      <w:r>
        <w:rPr>
          <w:rFonts w:hint="eastAsia"/>
        </w:rPr>
        <w:t>　　图表 29 解热镇痛原料药呈现五大特点</w:t>
      </w:r>
      <w:r>
        <w:rPr>
          <w:rFonts w:hint="eastAsia"/>
        </w:rPr>
        <w:br/>
      </w:r>
      <w:r>
        <w:rPr>
          <w:rFonts w:hint="eastAsia"/>
        </w:rPr>
        <w:t>　　图表 30 解热镇痛原料药行业存在五大问题</w:t>
      </w:r>
      <w:r>
        <w:rPr>
          <w:rFonts w:hint="eastAsia"/>
        </w:rPr>
        <w:br/>
      </w:r>
      <w:r>
        <w:rPr>
          <w:rFonts w:hint="eastAsia"/>
        </w:rPr>
        <w:t>　　图表 31 全球维生素品种竞争格局</w:t>
      </w:r>
      <w:r>
        <w:rPr>
          <w:rFonts w:hint="eastAsia"/>
        </w:rPr>
        <w:br/>
      </w:r>
      <w:r>
        <w:rPr>
          <w:rFonts w:hint="eastAsia"/>
        </w:rPr>
        <w:t>　　图表 32 2024-2030年中国维生素价格走势情况</w:t>
      </w:r>
      <w:r>
        <w:rPr>
          <w:rFonts w:hint="eastAsia"/>
        </w:rPr>
        <w:br/>
      </w:r>
      <w:r>
        <w:rPr>
          <w:rFonts w:hint="eastAsia"/>
        </w:rPr>
        <w:t>　　图表 33 2024-2030年我国抗肿瘤药物行业市场规模预测</w:t>
      </w:r>
      <w:r>
        <w:rPr>
          <w:rFonts w:hint="eastAsia"/>
        </w:rPr>
        <w:br/>
      </w:r>
      <w:r>
        <w:rPr>
          <w:rFonts w:hint="eastAsia"/>
        </w:rPr>
        <w:t>　　图表 34 2024年华北地区化学品原料药工业产值统计</w:t>
      </w:r>
      <w:r>
        <w:rPr>
          <w:rFonts w:hint="eastAsia"/>
        </w:rPr>
        <w:br/>
      </w:r>
      <w:r>
        <w:rPr>
          <w:rFonts w:hint="eastAsia"/>
        </w:rPr>
        <w:t>　　图表 35 2024年华北地区化学品原料药出货值统计</w:t>
      </w:r>
      <w:r>
        <w:rPr>
          <w:rFonts w:hint="eastAsia"/>
        </w:rPr>
        <w:br/>
      </w:r>
      <w:r>
        <w:rPr>
          <w:rFonts w:hint="eastAsia"/>
        </w:rPr>
        <w:t>　　图表 36 2024年全国各地区化学药品原料药制造业工业销售产值表</w:t>
      </w:r>
      <w:r>
        <w:rPr>
          <w:rFonts w:hint="eastAsia"/>
        </w:rPr>
        <w:br/>
      </w:r>
      <w:r>
        <w:rPr>
          <w:rFonts w:hint="eastAsia"/>
        </w:rPr>
        <w:t>　　图表 37 2024年我国华北地区化学药品原料药制造业工业销售产值表</w:t>
      </w:r>
      <w:r>
        <w:rPr>
          <w:rFonts w:hint="eastAsia"/>
        </w:rPr>
        <w:br/>
      </w:r>
      <w:r>
        <w:rPr>
          <w:rFonts w:hint="eastAsia"/>
        </w:rPr>
        <w:t>　　图表 38 2024年东北地区主要省市化学品原料药产值统计（亿元）</w:t>
      </w:r>
      <w:r>
        <w:rPr>
          <w:rFonts w:hint="eastAsia"/>
        </w:rPr>
        <w:br/>
      </w:r>
      <w:r>
        <w:rPr>
          <w:rFonts w:hint="eastAsia"/>
        </w:rPr>
        <w:t>　　图表 39 2024年我国东北地区化学药品原料药制造业工业销售产值表</w:t>
      </w:r>
      <w:r>
        <w:rPr>
          <w:rFonts w:hint="eastAsia"/>
        </w:rPr>
        <w:br/>
      </w:r>
      <w:r>
        <w:rPr>
          <w:rFonts w:hint="eastAsia"/>
        </w:rPr>
        <w:t>　　图表 40 2024年我国东北地区化学药品原料药制造业工业销售产值表</w:t>
      </w:r>
      <w:r>
        <w:rPr>
          <w:rFonts w:hint="eastAsia"/>
        </w:rPr>
        <w:br/>
      </w:r>
      <w:r>
        <w:rPr>
          <w:rFonts w:hint="eastAsia"/>
        </w:rPr>
        <w:t>　　图表 41 2024年我国华东地区化学药品原料药制造业工业销售产值表</w:t>
      </w:r>
      <w:r>
        <w:rPr>
          <w:rFonts w:hint="eastAsia"/>
        </w:rPr>
        <w:br/>
      </w:r>
      <w:r>
        <w:rPr>
          <w:rFonts w:hint="eastAsia"/>
        </w:rPr>
        <w:t>　　……</w:t>
      </w:r>
      <w:r>
        <w:rPr>
          <w:rFonts w:hint="eastAsia"/>
        </w:rPr>
        <w:br/>
      </w:r>
      <w:r>
        <w:rPr>
          <w:rFonts w:hint="eastAsia"/>
        </w:rPr>
        <w:t>　　图表 43 2024年我国华中地区化学药品原料药制造业工业销售产值表</w:t>
      </w:r>
      <w:r>
        <w:rPr>
          <w:rFonts w:hint="eastAsia"/>
        </w:rPr>
        <w:br/>
      </w:r>
      <w:r>
        <w:rPr>
          <w:rFonts w:hint="eastAsia"/>
        </w:rPr>
        <w:t>　　……</w:t>
      </w:r>
      <w:r>
        <w:rPr>
          <w:rFonts w:hint="eastAsia"/>
        </w:rPr>
        <w:br/>
      </w:r>
      <w:r>
        <w:rPr>
          <w:rFonts w:hint="eastAsia"/>
        </w:rPr>
        <w:t>　　图表 45 2024年我国华南地区化学药品原料药制造业工业销售产值表</w:t>
      </w:r>
      <w:r>
        <w:rPr>
          <w:rFonts w:hint="eastAsia"/>
        </w:rPr>
        <w:br/>
      </w:r>
      <w:r>
        <w:rPr>
          <w:rFonts w:hint="eastAsia"/>
        </w:rPr>
        <w:t>　　……</w:t>
      </w:r>
      <w:r>
        <w:rPr>
          <w:rFonts w:hint="eastAsia"/>
        </w:rPr>
        <w:br/>
      </w:r>
      <w:r>
        <w:rPr>
          <w:rFonts w:hint="eastAsia"/>
        </w:rPr>
        <w:t>　　图表 47 2024年我国西北地区化学药品原料药制造业工业销售产值表</w:t>
      </w:r>
      <w:r>
        <w:rPr>
          <w:rFonts w:hint="eastAsia"/>
        </w:rPr>
        <w:br/>
      </w:r>
      <w:r>
        <w:rPr>
          <w:rFonts w:hint="eastAsia"/>
        </w:rPr>
        <w:t>　　……</w:t>
      </w:r>
      <w:r>
        <w:rPr>
          <w:rFonts w:hint="eastAsia"/>
        </w:rPr>
        <w:br/>
      </w:r>
      <w:r>
        <w:rPr>
          <w:rFonts w:hint="eastAsia"/>
        </w:rPr>
        <w:t>　　图表 49 2024年我国西南地区化学药品原料药制造业工业销售产值表</w:t>
      </w:r>
      <w:r>
        <w:rPr>
          <w:rFonts w:hint="eastAsia"/>
        </w:rPr>
        <w:br/>
      </w:r>
      <w:r>
        <w:rPr>
          <w:rFonts w:hint="eastAsia"/>
        </w:rPr>
        <w:t>　　图表 50 2024年我国西南地区化学药品原料药制造业工业销售产值表</w:t>
      </w:r>
      <w:r>
        <w:rPr>
          <w:rFonts w:hint="eastAsia"/>
        </w:rPr>
        <w:br/>
      </w:r>
      <w:r>
        <w:rPr>
          <w:rFonts w:hint="eastAsia"/>
        </w:rPr>
        <w:t>　　图表 51 哈药集团股份有限公司负债能力分析表</w:t>
      </w:r>
      <w:r>
        <w:rPr>
          <w:rFonts w:hint="eastAsia"/>
        </w:rPr>
        <w:br/>
      </w:r>
      <w:r>
        <w:rPr>
          <w:rFonts w:hint="eastAsia"/>
        </w:rPr>
        <w:t>　　图表 52 哈药集团股份有限公司利润能力分析表</w:t>
      </w:r>
      <w:r>
        <w:rPr>
          <w:rFonts w:hint="eastAsia"/>
        </w:rPr>
        <w:br/>
      </w:r>
      <w:r>
        <w:rPr>
          <w:rFonts w:hint="eastAsia"/>
        </w:rPr>
        <w:t>　　图表 53 哈药集团股份有限公司财务指标分析表</w:t>
      </w:r>
      <w:r>
        <w:rPr>
          <w:rFonts w:hint="eastAsia"/>
        </w:rPr>
        <w:br/>
      </w:r>
      <w:r>
        <w:rPr>
          <w:rFonts w:hint="eastAsia"/>
        </w:rPr>
        <w:t>　　图表 54 华北制药股份有限公司负债能力分析表</w:t>
      </w:r>
      <w:r>
        <w:rPr>
          <w:rFonts w:hint="eastAsia"/>
        </w:rPr>
        <w:br/>
      </w:r>
      <w:r>
        <w:rPr>
          <w:rFonts w:hint="eastAsia"/>
        </w:rPr>
        <w:t>　　图表 55 华北制药股份有限公司利润能力分析表</w:t>
      </w:r>
      <w:r>
        <w:rPr>
          <w:rFonts w:hint="eastAsia"/>
        </w:rPr>
        <w:br/>
      </w:r>
      <w:r>
        <w:rPr>
          <w:rFonts w:hint="eastAsia"/>
        </w:rPr>
        <w:t>　　图表 56 华北制药股份有限公司财务指标分析表</w:t>
      </w:r>
      <w:r>
        <w:rPr>
          <w:rFonts w:hint="eastAsia"/>
        </w:rPr>
        <w:br/>
      </w:r>
      <w:r>
        <w:rPr>
          <w:rFonts w:hint="eastAsia"/>
        </w:rPr>
        <w:t>　　图表 57 石家庄制药集团有限公司现金流量分析表</w:t>
      </w:r>
      <w:r>
        <w:rPr>
          <w:rFonts w:hint="eastAsia"/>
        </w:rPr>
        <w:br/>
      </w:r>
      <w:r>
        <w:rPr>
          <w:rFonts w:hint="eastAsia"/>
        </w:rPr>
        <w:t>　　图表 58 石家庄制药集团有限公司财务状况分析表</w:t>
      </w:r>
      <w:r>
        <w:rPr>
          <w:rFonts w:hint="eastAsia"/>
        </w:rPr>
        <w:br/>
      </w:r>
      <w:r>
        <w:rPr>
          <w:rFonts w:hint="eastAsia"/>
        </w:rPr>
        <w:t>　　图表 59 石家庄制药集团有限公司综合财务分析表</w:t>
      </w:r>
      <w:r>
        <w:rPr>
          <w:rFonts w:hint="eastAsia"/>
        </w:rPr>
        <w:br/>
      </w:r>
      <w:r>
        <w:rPr>
          <w:rFonts w:hint="eastAsia"/>
        </w:rPr>
        <w:t>　　图表 60 山东鲁抗医药股份有限公司负债能力分析表</w:t>
      </w:r>
      <w:r>
        <w:rPr>
          <w:rFonts w:hint="eastAsia"/>
        </w:rPr>
        <w:br/>
      </w:r>
      <w:r>
        <w:rPr>
          <w:rFonts w:hint="eastAsia"/>
        </w:rPr>
        <w:t>　　图表 61 山东鲁抗医药股份有限公司利润能力分析表</w:t>
      </w:r>
      <w:r>
        <w:rPr>
          <w:rFonts w:hint="eastAsia"/>
        </w:rPr>
        <w:br/>
      </w:r>
      <w:r>
        <w:rPr>
          <w:rFonts w:hint="eastAsia"/>
        </w:rPr>
        <w:t>　　图表 62 山东鲁抗医药股份有限公司财务指标分析表</w:t>
      </w:r>
      <w:r>
        <w:rPr>
          <w:rFonts w:hint="eastAsia"/>
        </w:rPr>
        <w:br/>
      </w:r>
      <w:r>
        <w:rPr>
          <w:rFonts w:hint="eastAsia"/>
        </w:rPr>
        <w:t>　　图表 63 东北制药集团股份有限公司负债能力分析表</w:t>
      </w:r>
      <w:r>
        <w:rPr>
          <w:rFonts w:hint="eastAsia"/>
        </w:rPr>
        <w:br/>
      </w:r>
      <w:r>
        <w:rPr>
          <w:rFonts w:hint="eastAsia"/>
        </w:rPr>
        <w:t>　　图表 64 东北制药集团股份有限公司利润能力分析表</w:t>
      </w:r>
      <w:r>
        <w:rPr>
          <w:rFonts w:hint="eastAsia"/>
        </w:rPr>
        <w:br/>
      </w:r>
      <w:r>
        <w:rPr>
          <w:rFonts w:hint="eastAsia"/>
        </w:rPr>
        <w:t>　　图表 65 东北制药集团股份有限公司财务指标分析表</w:t>
      </w:r>
      <w:r>
        <w:rPr>
          <w:rFonts w:hint="eastAsia"/>
        </w:rPr>
        <w:br/>
      </w:r>
      <w:r>
        <w:rPr>
          <w:rFonts w:hint="eastAsia"/>
        </w:rPr>
        <w:t>　　图表 66 浙江医药股份有限公司负债能力分析表</w:t>
      </w:r>
      <w:r>
        <w:rPr>
          <w:rFonts w:hint="eastAsia"/>
        </w:rPr>
        <w:br/>
      </w:r>
      <w:r>
        <w:rPr>
          <w:rFonts w:hint="eastAsia"/>
        </w:rPr>
        <w:t>　　图表 67 浙江医药股份有限公司利润能力分析表</w:t>
      </w:r>
      <w:r>
        <w:rPr>
          <w:rFonts w:hint="eastAsia"/>
        </w:rPr>
        <w:br/>
      </w:r>
      <w:r>
        <w:rPr>
          <w:rFonts w:hint="eastAsia"/>
        </w:rPr>
        <w:t>　　图表 68 浙江医药股份有限公司财务指标分析表</w:t>
      </w:r>
      <w:r>
        <w:rPr>
          <w:rFonts w:hint="eastAsia"/>
        </w:rPr>
        <w:br/>
      </w:r>
      <w:r>
        <w:rPr>
          <w:rFonts w:hint="eastAsia"/>
        </w:rPr>
        <w:t>　　图表 69 浙江海正药业股份有限公司负债能力分析表</w:t>
      </w:r>
      <w:r>
        <w:rPr>
          <w:rFonts w:hint="eastAsia"/>
        </w:rPr>
        <w:br/>
      </w:r>
      <w:r>
        <w:rPr>
          <w:rFonts w:hint="eastAsia"/>
        </w:rPr>
        <w:t>　　图表 70 浙江海正药业股份有限公司利润能力分析表</w:t>
      </w:r>
      <w:r>
        <w:rPr>
          <w:rFonts w:hint="eastAsia"/>
        </w:rPr>
        <w:br/>
      </w:r>
      <w:r>
        <w:rPr>
          <w:rFonts w:hint="eastAsia"/>
        </w:rPr>
        <w:t>　　图表 71 浙江海正药业股份有限公司财务指标分析表</w:t>
      </w:r>
      <w:r>
        <w:rPr>
          <w:rFonts w:hint="eastAsia"/>
        </w:rPr>
        <w:br/>
      </w:r>
      <w:r>
        <w:rPr>
          <w:rFonts w:hint="eastAsia"/>
        </w:rPr>
        <w:t>　　图表 72 江苏恒瑞医药股份有限公司负债能力分析表</w:t>
      </w:r>
      <w:r>
        <w:rPr>
          <w:rFonts w:hint="eastAsia"/>
        </w:rPr>
        <w:br/>
      </w:r>
      <w:r>
        <w:rPr>
          <w:rFonts w:hint="eastAsia"/>
        </w:rPr>
        <w:t>　　图表 73 江苏恒瑞医药股份有限公司利润能力分析表</w:t>
      </w:r>
      <w:r>
        <w:rPr>
          <w:rFonts w:hint="eastAsia"/>
        </w:rPr>
        <w:br/>
      </w:r>
      <w:r>
        <w:rPr>
          <w:rFonts w:hint="eastAsia"/>
        </w:rPr>
        <w:t>　　图表 74 江苏恒瑞医药股份有限公司财务指标分析表</w:t>
      </w:r>
      <w:r>
        <w:rPr>
          <w:rFonts w:hint="eastAsia"/>
        </w:rPr>
        <w:br/>
      </w:r>
      <w:r>
        <w:rPr>
          <w:rFonts w:hint="eastAsia"/>
        </w:rPr>
        <w:t>　　图表 75 2019-2024年医药制造业工业增加值增速</w:t>
      </w:r>
      <w:r>
        <w:rPr>
          <w:rFonts w:hint="eastAsia"/>
        </w:rPr>
        <w:br/>
      </w:r>
      <w:r>
        <w:rPr>
          <w:rFonts w:hint="eastAsia"/>
        </w:rPr>
        <w:t>　　图表 76 2019-2024年中西药品零售总额及同比增速</w:t>
      </w:r>
      <w:r>
        <w:rPr>
          <w:rFonts w:hint="eastAsia"/>
        </w:rPr>
        <w:br/>
      </w:r>
      <w:r>
        <w:rPr>
          <w:rFonts w:hint="eastAsia"/>
        </w:rPr>
        <w:t>　　图表 77 2019-2024年我国医药制造业产品销售收入及增速</w:t>
      </w:r>
      <w:r>
        <w:rPr>
          <w:rFonts w:hint="eastAsia"/>
        </w:rPr>
        <w:br/>
      </w:r>
      <w:r>
        <w:rPr>
          <w:rFonts w:hint="eastAsia"/>
        </w:rPr>
        <w:t>　　图表 78 2024年医药制造业七大子行业产品销售收入、增速及占比</w:t>
      </w:r>
      <w:r>
        <w:rPr>
          <w:rFonts w:hint="eastAsia"/>
        </w:rPr>
        <w:br/>
      </w:r>
      <w:r>
        <w:rPr>
          <w:rFonts w:hint="eastAsia"/>
        </w:rPr>
        <w:t>　　图表 79 2019-2024年我国中成药月度产量及同比增速</w:t>
      </w:r>
      <w:r>
        <w:rPr>
          <w:rFonts w:hint="eastAsia"/>
        </w:rPr>
        <w:br/>
      </w:r>
      <w:r>
        <w:rPr>
          <w:rFonts w:hint="eastAsia"/>
        </w:rPr>
        <w:t>　　图表 80 2019-2024年我国化学原料药月度产量及同比增速</w:t>
      </w:r>
      <w:r>
        <w:rPr>
          <w:rFonts w:hint="eastAsia"/>
        </w:rPr>
        <w:br/>
      </w:r>
      <w:r>
        <w:rPr>
          <w:rFonts w:hint="eastAsia"/>
        </w:rPr>
        <w:t>　　图表 81 2019-2024年我国医药制造业利润总额及同比增速</w:t>
      </w:r>
      <w:r>
        <w:rPr>
          <w:rFonts w:hint="eastAsia"/>
        </w:rPr>
        <w:br/>
      </w:r>
      <w:r>
        <w:rPr>
          <w:rFonts w:hint="eastAsia"/>
        </w:rPr>
        <w:t>　　图表 82 2024年我国医药制造业子行业利润总额、增速及占比</w:t>
      </w:r>
      <w:r>
        <w:rPr>
          <w:rFonts w:hint="eastAsia"/>
        </w:rPr>
        <w:br/>
      </w:r>
      <w:r>
        <w:rPr>
          <w:rFonts w:hint="eastAsia"/>
        </w:rPr>
        <w:t>　　图表 83 2019-2024年我国化学制药业利润总额及同比增速</w:t>
      </w:r>
      <w:r>
        <w:rPr>
          <w:rFonts w:hint="eastAsia"/>
        </w:rPr>
        <w:br/>
      </w:r>
      <w:r>
        <w:rPr>
          <w:rFonts w:hint="eastAsia"/>
        </w:rPr>
        <w:t>　　图表 84 2019-2024年我国化学制药业产品销售成本及增速</w:t>
      </w:r>
      <w:r>
        <w:rPr>
          <w:rFonts w:hint="eastAsia"/>
        </w:rPr>
        <w:br/>
      </w:r>
      <w:r>
        <w:rPr>
          <w:rFonts w:hint="eastAsia"/>
        </w:rPr>
        <w:t>　　图表 85 2019-2024年我国中药制造业利润总额及同比增速</w:t>
      </w:r>
      <w:r>
        <w:rPr>
          <w:rFonts w:hint="eastAsia"/>
        </w:rPr>
        <w:br/>
      </w:r>
      <w:r>
        <w:rPr>
          <w:rFonts w:hint="eastAsia"/>
        </w:rPr>
        <w:t>　　图表 86 2019-2024年我国生物药品制造业利润总额及增速</w:t>
      </w:r>
      <w:r>
        <w:rPr>
          <w:rFonts w:hint="eastAsia"/>
        </w:rPr>
        <w:br/>
      </w:r>
      <w:r>
        <w:rPr>
          <w:rFonts w:hint="eastAsia"/>
        </w:rPr>
        <w:t>　　图表 87 2024-2030年我国化学原料药行业工业总产值预测</w:t>
      </w:r>
      <w:r>
        <w:rPr>
          <w:rFonts w:hint="eastAsia"/>
        </w:rPr>
        <w:br/>
      </w:r>
      <w:r>
        <w:rPr>
          <w:rFonts w:hint="eastAsia"/>
        </w:rPr>
        <w:t>　　图表 88 2024-2030年我国化学原料药行业销售产值预测</w:t>
      </w:r>
      <w:r>
        <w:rPr>
          <w:rFonts w:hint="eastAsia"/>
        </w:rPr>
        <w:br/>
      </w:r>
      <w:r>
        <w:rPr>
          <w:rFonts w:hint="eastAsia"/>
        </w:rPr>
        <w:t>　　图表 89 2024-2030年我国化学原料药行业企业数量预测</w:t>
      </w:r>
      <w:r>
        <w:rPr>
          <w:rFonts w:hint="eastAsia"/>
        </w:rPr>
        <w:br/>
      </w:r>
      <w:r>
        <w:rPr>
          <w:rFonts w:hint="eastAsia"/>
        </w:rPr>
        <w:t>　　图表 90 2024-2030年我国化学原料药行业利润预测</w:t>
      </w:r>
      <w:r>
        <w:rPr>
          <w:rFonts w:hint="eastAsia"/>
        </w:rPr>
        <w:br/>
      </w:r>
      <w:r>
        <w:rPr>
          <w:rFonts w:hint="eastAsia"/>
        </w:rPr>
        <w:t>　　图表 91 2024-2030年我国化学原料药行业总资产预测</w:t>
      </w:r>
      <w:r>
        <w:rPr>
          <w:rFonts w:hint="eastAsia"/>
        </w:rPr>
        <w:br/>
      </w:r>
      <w:r>
        <w:rPr>
          <w:rFonts w:hint="eastAsia"/>
        </w:rPr>
        <w:t>　　图表 92 生命周期各发展阶段的影响</w:t>
      </w:r>
      <w:r>
        <w:rPr>
          <w:rFonts w:hint="eastAsia"/>
        </w:rPr>
        <w:br/>
      </w:r>
      <w:r>
        <w:rPr>
          <w:rFonts w:hint="eastAsia"/>
        </w:rPr>
        <w:t>　　图表 93 2024-2030年化学原料药行业同业竞争风险及控制策略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fbc8e63da4a5b" w:history="1">
        <w:r>
          <w:rPr>
            <w:rStyle w:val="Hyperlink"/>
          </w:rPr>
          <w:t>2024年版中国化学原料药市场调研与发展前景预测报告</w:t>
        </w:r>
      </w:hyperlink>
      <w:r>
        <w:rPr>
          <w:color w:val="C00000"/>
        </w:rPr>
        <w:t>》，报告编号：</w:t>
      </w:r>
      <w:r>
        <w:rPr>
          <w:rFonts w:hint="eastAsia"/>
          <w:color w:val="C00000"/>
        </w:rPr>
        <w:t>1559637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fbc8e63da4a5b" w:history="1">
        <w:r>
          <w:rPr>
            <w:rStyle w:val="Hyperlink"/>
          </w:rPr>
          <w:t>https://www.20087.com/M_ShiYouHuaGong/37/HuaXueYuanLiaoYaoChanYeXianZhuangYuFaZhanQianJing.html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行业的发展趋势、化学原料药的含量测定首选的分析方法是、原料药分类3类、化学原料药可以列入药品零售吗、原料药和成品药的区别、化学原料药药品标准的药品名称必须包括下列哪几类、化学泥浆、化学原料药和中药提取物常见的质量变异的现象有哪些?、制药工业的现状和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838d7fe44b20" w:history="1">
      <w:r>
        <w:rPr>
          <w:rStyle w:val="Hyperlink"/>
        </w:rPr>
        <w:t>2024年版中国化学原料药市场调研与发展前景预测报告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HuaXueYuanLiaoYaoChanYeXianZhuangYuFaZhanQianJing.html" TargetMode="External" Id="Rda4fbc8e63da4a5b" /></Relationships>
</file>

<file path=word/_rels/header2.xml.rels>&#65279;<?xml version="1.0" encoding="utf-8"?><Relationships xmlns="http://schemas.openxmlformats.org/package/2006/relationships"><Relationship Type="http://schemas.openxmlformats.org/officeDocument/2006/relationships/hyperlink" Target="https://www.20087.com/M_ShiYouHuaGong/37/HuaXueYuanLiaoYaoChanYeXianZhuangYuFaZhanQianJing.html" TargetMode="External" Id="R5cdf838d7fe4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2024-04-08T02:12:00Z</dcterms:created>
  <dcterms:modified xsi:type="dcterms:W3CDTF">2024-04-08T03:12:00Z</dcterms:modified>
  <dc:subject>2024年版中国化学原料药市场调研与发展前景预测报告</dc:subject>
  <dc:title>2024年版中国化学原料药市场调研与发展前景预测报告</dc:title>
  <cp:keywords>2024年版中国化学原料药市场调研与发展前景预测报告</cp:keywords>
  <dc:description>2024年版中国化学原料药市场调研与发展前景预测报告</dc:description>
</cp:coreProperties>
</file>