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31cbea0a640b0" w:history="1">
              <w:r>
                <w:rPr>
                  <w:rStyle w:val="Hyperlink"/>
                </w:rPr>
                <w:t>2025-2031年中国双乙酰市场调研与前景趋势预测报告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31cbea0a640b0" w:history="1">
              <w:r>
                <w:rPr>
                  <w:rStyle w:val="Hyperlink"/>
                </w:rPr>
                <w:t>2025-2031年中国双乙酰市场调研与前景趋势预测报告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31cbea0a640b0" w:history="1">
                <w:r>
                  <w:rPr>
                    <w:rStyle w:val="Hyperlink"/>
                  </w:rPr>
                  <w:t>https://www.20087.com/7/23/ShuangYiXianShiChangQianJingYuCe.html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酰是重要的有机化工原料，广泛应用于食品、制药及精细化工等领域，尤其是作为啤酒发酵过程中的关键风味物质。目前，双乙酰的生产技术已相对成熟，重点在于提高纯度、降低成本及环保生产。随着生物工程技术的发展，微生物发酵法生产双乙酰逐渐成为主流，降低了环境污染，提高了生产效率。</w:t>
      </w:r>
      <w:r>
        <w:rPr>
          <w:rFonts w:hint="eastAsia"/>
        </w:rPr>
        <w:br/>
      </w:r>
      <w:r>
        <w:rPr>
          <w:rFonts w:hint="eastAsia"/>
        </w:rPr>
        <w:t>　　未来双乙酰行业的发展趋势将集中在技术创新与应用拓展上。一方面，通过基因编辑技术优化发酵菌株，进一步提高产量与产品质量；另一方面，探索双乙酰在新领域的应用，如生物塑料、新能源材料的合成，将开辟新的市场空间。此外，随着全球对食品安全与可持续生产的重视，绿色生产流程与闭环经济模式将成为行业转型升级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31cbea0a640b0" w:history="1">
        <w:r>
          <w:rPr>
            <w:rStyle w:val="Hyperlink"/>
          </w:rPr>
          <w:t>2025-2031年中国双乙酰市场调研与前景趋势预测报告</w:t>
        </w:r>
      </w:hyperlink>
      <w:r>
        <w:rPr>
          <w:rFonts w:hint="eastAsia"/>
        </w:rPr>
        <w:t>》全面梳理了双乙酰产业链，结合市场需求和市场规模等数据，深入剖析双乙酰行业现状。报告详细探讨了双乙酰市场竞争格局，重点关注重点企业及其品牌影响力，并分析了双乙酰价格机制和细分市场特征。通过对双乙酰技术现状及未来方向的评估，报告展望了双乙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双乙酰行业概述</w:t>
      </w:r>
      <w:r>
        <w:rPr>
          <w:rFonts w:hint="eastAsia"/>
        </w:rPr>
        <w:br/>
      </w:r>
      <w:r>
        <w:rPr>
          <w:rFonts w:hint="eastAsia"/>
        </w:rPr>
        <w:t>　　第一节 双乙酰定义与分类</w:t>
      </w:r>
      <w:r>
        <w:rPr>
          <w:rFonts w:hint="eastAsia"/>
        </w:rPr>
        <w:br/>
      </w:r>
      <w:r>
        <w:rPr>
          <w:rFonts w:hint="eastAsia"/>
        </w:rPr>
        <w:t>　　第二节 双乙酰应用领域</w:t>
      </w:r>
      <w:r>
        <w:rPr>
          <w:rFonts w:hint="eastAsia"/>
        </w:rPr>
        <w:br/>
      </w:r>
      <w:r>
        <w:rPr>
          <w:rFonts w:hint="eastAsia"/>
        </w:rPr>
        <w:t>　　第三节 双乙酰行业经济指标分析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双乙酰产业链及经营模式分析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三、双乙酰销售模式及销售渠道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全球双乙酰市场发展综述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2019-2024年全球双乙酰市场规模与趋势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主要国家与地区双乙酰市场分析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2025-2031年全球双乙酰行业发展趋势与前景预测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中国双乙酰行业市场分析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2024-2025年双乙酰产能与投资动态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一、国内双乙酰产能及利用情况</w:t>
      </w:r>
      <w:r>
        <w:rPr>
          <w:rFonts w:hint="eastAsia"/>
        </w:rPr>
        <w:br/>
      </w:r>
      <w:r>
        <w:rPr>
          <w:rFonts w:hint="eastAsia"/>
        </w:rPr>
        <w:t>　　　　二、双乙酰产能扩张与投资动态</w:t>
      </w:r>
      <w:r>
        <w:rPr>
          <w:rFonts w:hint="eastAsia"/>
        </w:rPr>
        <w:br/>
      </w:r>
      <w:r>
        <w:rPr>
          <w:rFonts w:hint="eastAsia"/>
        </w:rPr>
        <w:t>　　第二节 双乙酰行业产量情况分析与趋势预测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一、2019-2024年双乙酰行业产量数据统计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1、2019-2024年双乙酰产量及增长趋势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2、2019-2024年双乙酰细分产品产量及份额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二、影响双乙酰产量的关键因素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三、2025-2031年双乙酰产量预测</w:t>
      </w:r>
      <w:r>
        <w:rPr>
          <w:rFonts w:hint="eastAsia"/>
        </w:rPr>
        <w:br/>
      </w:r>
      <w:r>
        <w:rPr>
          <w:rFonts w:hint="eastAsia"/>
        </w:rPr>
        <w:t>　　第三节 2025-2031年双乙酰市场需求与销售分析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一、2024-2025年双乙酰行业需求现状</w:t>
      </w:r>
      <w:r>
        <w:rPr>
          <w:rFonts w:hint="eastAsia"/>
        </w:rPr>
        <w:br/>
      </w:r>
      <w:r>
        <w:rPr>
          <w:rFonts w:hint="eastAsia"/>
        </w:rPr>
        <w:t>　　　　二、双乙酰客户群体与需求特点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三、2019-2024年双乙酰行业销售规模分析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四、2025-2031年双乙酰市场增长潜力与规模预测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2024-2025年双乙酰行业技术发展现状及趋势分析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双乙酰行业技术发展现状分析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国内外双乙酰行业技术差异与原因</w:t>
      </w:r>
      <w:r>
        <w:rPr>
          <w:rFonts w:hint="eastAsia"/>
        </w:rPr>
        <w:br/>
      </w:r>
      <w:r>
        <w:rPr>
          <w:rFonts w:hint="eastAsia"/>
        </w:rPr>
        <w:t>　　第三节 双乙酰行业技术发展方向、趋势预测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提升双乙酰行业技术能力策略建议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中国双乙酰细分市场与下游应用领域分析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双乙酰细分市场分析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一、2024-2025年双乙酰主要细分产品市场现状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双乙酰下游应用与客户群体分析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一、2024-2025年双乙酰各应用领域市场现状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双乙酰价格机制与竞争策略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一、2019-2024年双乙酰市场价格走势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双乙酰定价策略与方法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2025-2031年双乙酰价格竞争态势与趋势预测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中国双乙酰行业重点区域市场研究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2024-2025年重点区域双乙酰市场发展概况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三、2025-2031年双乙酰行业发展潜力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三、2025-2031年双乙酰行业发展潜力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三、2025-2031年双乙酰行业发展潜力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三、2025-2031年双乙酰行业发展潜力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三、2025-2031年双乙酰行业发展潜力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2019-2024年中国双乙酰行业进出口情况分析</w:t>
      </w:r>
      <w:r>
        <w:rPr>
          <w:rFonts w:hint="eastAsia"/>
        </w:rPr>
        <w:br/>
      </w:r>
      <w:r>
        <w:rPr>
          <w:rFonts w:hint="eastAsia"/>
        </w:rPr>
        <w:t>　　第一节 双乙酰行业进口情况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一、2019-2024年双乙酰进口规模及增长情况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二、双乙酰主要进口来源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双乙酰行业出口情况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一、2019-2024年双乙酰出口规模及增长情况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二、双乙酰主要出口目的地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2019-2024年中国双乙酰行业总体发展与财务状况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2019-2024年中国双乙酰行业规模情况</w:t>
      </w:r>
      <w:r>
        <w:rPr>
          <w:rFonts w:hint="eastAsia"/>
        </w:rPr>
        <w:br/>
      </w:r>
      <w:r>
        <w:rPr>
          <w:rFonts w:hint="eastAsia"/>
        </w:rPr>
        <w:t>　　　　一、双乙酰行业企业数量规模</w:t>
      </w:r>
      <w:r>
        <w:rPr>
          <w:rFonts w:hint="eastAsia"/>
        </w:rPr>
        <w:br/>
      </w:r>
      <w:r>
        <w:rPr>
          <w:rFonts w:hint="eastAsia"/>
        </w:rPr>
        <w:t>　　　　二、双乙酰行业从业人员规模</w:t>
      </w:r>
      <w:r>
        <w:rPr>
          <w:rFonts w:hint="eastAsia"/>
        </w:rPr>
        <w:br/>
      </w:r>
      <w:r>
        <w:rPr>
          <w:rFonts w:hint="eastAsia"/>
        </w:rPr>
        <w:t>　　　　三、双乙酰行业市场敏感性分析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2019-2024年中国双乙酰行业财务能力分析</w:t>
      </w:r>
      <w:r>
        <w:rPr>
          <w:rFonts w:hint="eastAsia"/>
        </w:rPr>
        <w:br/>
      </w:r>
      <w:r>
        <w:rPr>
          <w:rFonts w:hint="eastAsia"/>
        </w:rPr>
        <w:t>　　　　一、双乙酰行业盈利能力</w:t>
      </w:r>
      <w:r>
        <w:rPr>
          <w:rFonts w:hint="eastAsia"/>
        </w:rPr>
        <w:br/>
      </w:r>
      <w:r>
        <w:rPr>
          <w:rFonts w:hint="eastAsia"/>
        </w:rPr>
        <w:t>　　　　二、双乙酰行业偿债能力</w:t>
      </w:r>
      <w:r>
        <w:rPr>
          <w:rFonts w:hint="eastAsia"/>
        </w:rPr>
        <w:br/>
      </w:r>
      <w:r>
        <w:rPr>
          <w:rFonts w:hint="eastAsia"/>
        </w:rPr>
        <w:t>　　　　三、双乙酰行业营运能力</w:t>
      </w:r>
      <w:r>
        <w:rPr>
          <w:rFonts w:hint="eastAsia"/>
        </w:rPr>
        <w:br/>
      </w:r>
      <w:r>
        <w:rPr>
          <w:rFonts w:hint="eastAsia"/>
        </w:rPr>
        <w:t>　　　　四、双乙酰行业发展能力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双乙酰行业重点企业调研分析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中国双乙酰行业竞争格局分析</w:t>
      </w:r>
      <w:r>
        <w:rPr>
          <w:rFonts w:hint="eastAsia"/>
        </w:rPr>
        <w:br/>
      </w:r>
      <w:r>
        <w:rPr>
          <w:rFonts w:hint="eastAsia"/>
        </w:rPr>
        <w:t>　　第一节 双乙酰行业竞争格局总览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2024-2025年双乙酰行业竞争力分析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2019-2024年双乙酰行业企业并购活动分析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2024-2025年双乙酰行业会展与招投标活动分析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一、双乙酰行业会展活动及其市场影响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2025年中国双乙酰企业发展企业发展策略与建议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双乙酰销售模式与渠道策略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双乙酰品牌与市场推广策略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双乙酰研发投入与技术创新能力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双乙酰合作联盟与资源整合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中国双乙酰行业风险与对策</w:t>
      </w:r>
      <w:r>
        <w:rPr>
          <w:rFonts w:hint="eastAsia"/>
        </w:rPr>
        <w:br/>
      </w:r>
      <w:r>
        <w:rPr>
          <w:rFonts w:hint="eastAsia"/>
        </w:rPr>
        <w:t>　　第一节 双乙酰行业SWOT分析</w:t>
      </w:r>
      <w:r>
        <w:rPr>
          <w:rFonts w:hint="eastAsia"/>
        </w:rPr>
        <w:br/>
      </w:r>
      <w:r>
        <w:rPr>
          <w:rFonts w:hint="eastAsia"/>
        </w:rPr>
        <w:t>　　　　一、双乙酰行业优势</w:t>
      </w:r>
      <w:r>
        <w:rPr>
          <w:rFonts w:hint="eastAsia"/>
        </w:rPr>
        <w:br/>
      </w:r>
      <w:r>
        <w:rPr>
          <w:rFonts w:hint="eastAsia"/>
        </w:rPr>
        <w:t>　　　　二、双乙酰行业劣势</w:t>
      </w:r>
      <w:r>
        <w:rPr>
          <w:rFonts w:hint="eastAsia"/>
        </w:rPr>
        <w:br/>
      </w:r>
      <w:r>
        <w:rPr>
          <w:rFonts w:hint="eastAsia"/>
        </w:rPr>
        <w:t>　　　　三、双乙酰市场机会</w:t>
      </w:r>
      <w:r>
        <w:rPr>
          <w:rFonts w:hint="eastAsia"/>
        </w:rPr>
        <w:br/>
      </w:r>
      <w:r>
        <w:rPr>
          <w:rFonts w:hint="eastAsia"/>
        </w:rPr>
        <w:t>　　　　四、双乙酰市场威胁</w:t>
      </w:r>
      <w:r>
        <w:rPr>
          <w:rFonts w:hint="eastAsia"/>
        </w:rPr>
        <w:br/>
      </w:r>
      <w:r>
        <w:rPr>
          <w:rFonts w:hint="eastAsia"/>
        </w:rPr>
        <w:t>　　第二节 双乙酰行业风险及对策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2025-2031年中国双乙酰行业前景与发展趋势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2024-2025年双乙酰行业发展环境分析</w:t>
      </w:r>
      <w:r>
        <w:rPr>
          <w:rFonts w:hint="eastAsia"/>
        </w:rPr>
        <w:br/>
      </w:r>
      <w:r>
        <w:rPr>
          <w:rFonts w:hint="eastAsia"/>
        </w:rPr>
        <w:t>　　　　一、双乙酰行业主管部门与监管体制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二、双乙酰行业主要法律法规及政策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三、双乙酰行业标准与质量监管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2025-2031年双乙酰行业发展趋势与方向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2025-2031年双乙酰行业发展潜力与机遇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双乙酰行业研究结论与建议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中:智:林:：双乙酰行业发展建议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2019-2024年中国双乙酰市场规模及增长情况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2019-2024年中国双乙酰行业产能及增长趋势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2025-2031年中国双乙酰行业产能预测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2019-2024年中国双乙酰行业产量及增长趋势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2025-2031年中国双乙酰行业产量预测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2025-2031年中国双乙酰行业市场需求预测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2019-2024年中国双乙酰行业进口量及增速统计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2019-2024年中国双乙酰行业出口量及增速统计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2025年双乙酰行业壁垒</w:t>
      </w:r>
      <w:r>
        <w:rPr>
          <w:rFonts w:hint="eastAsia"/>
        </w:rPr>
        <w:br/>
      </w:r>
      <w:r>
        <w:rPr>
          <w:rFonts w:hint="eastAsia"/>
        </w:rPr>
        <w:t>　　图表 2025年双乙酰市场前景分析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2025-2031年中国双乙酰市场需求预测</w:t>
      </w:r>
      <w:r>
        <w:rPr>
          <w:rFonts w:hint="eastAsia"/>
        </w:rPr>
        <w:br/>
      </w:r>
      <w:r>
        <w:rPr>
          <w:rFonts w:hint="eastAsia"/>
        </w:rPr>
        <w:t>　　图表 2025年双乙酰发展趋势预测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31cbea0a640b0" w:history="1">
        <w:r>
          <w:rPr>
            <w:rStyle w:val="Hyperlink"/>
          </w:rPr>
          <w:t>2025-2031年中国双乙酰市场调研与前景趋势预测报告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31cbea0a640b0" w:history="1">
        <w:r>
          <w:rPr>
            <w:rStyle w:val="Hyperlink"/>
          </w:rPr>
          <w:t>https://www.20087.com/7/23/ShuangYiXianShiChangQianJingYuCe.html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gi食品认证、双乙酰氨基酚片的功效、双乙酰对人体危害、双乙酰酒石酸单双甘油酯对人体有害吗、双乙酰在啤酒中有何意义、双乙酰酒石酸单双甘油酯危害、乙酰甲基甲醇、双乙酰酒石酸单双甘油酯含酒精吗、双乙酰酒石酸单双甘油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74d4d9be14a61" w:history="1">
      <w:r>
        <w:rPr>
          <w:rStyle w:val="Hyperlink"/>
        </w:rPr>
        <w:t>2025-2031年中国双乙酰市场调研与前景趋势预测报告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uangYiXianShiChangQianJingYuCe.html" TargetMode="External" Id="R39a31cbea0a6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uangYiXianShiChangQianJingYuCe.html" TargetMode="External" Id="Rf5b74d4d9be1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2025-01-30T08:41:00Z</dcterms:created>
  <dcterms:modified xsi:type="dcterms:W3CDTF">2025-01-30T09:41:00Z</dcterms:modified>
  <dc:subject>2025-2031年中国双乙酰市场调研与前景趋势预测报告</dc:subject>
  <dc:title>2025-2031年中国双乙酰市场调研与前景趋势预测报告</dc:title>
  <cp:keywords>2025-2031年中国双乙酰市场调研与前景趋势预测报告</cp:keywords>
  <dc:description>2025-2031年中国双乙酰市场调研与前景趋势预测报告</dc:description>
</cp:coreProperties>
</file>