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afecb64974464" w:history="1">
              <w:r>
                <w:rPr>
                  <w:rStyle w:val="Hyperlink"/>
                </w:rPr>
                <w:t>2024-2030年中国含氟吡啶类中间体行业发展调研及市场前景分析报告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afecb64974464" w:history="1">
              <w:r>
                <w:rPr>
                  <w:rStyle w:val="Hyperlink"/>
                </w:rPr>
                <w:t>2024-2030年中国含氟吡啶类中间体行业发展调研及市场前景分析报告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afecb64974464" w:history="1">
                <w:r>
                  <w:rPr>
                    <w:rStyle w:val="Hyperlink"/>
                  </w:rPr>
                  <w:t>https://www.20087.com/7/33/HanFuBiDingLeiZhongJianTiShiChangQianJing.html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吡啶类中间体是一类重要的有机合成原料，广泛应用于医药、农药、染料等精细化工领域。近年来，随着这些行业的快速发展，含氟吡啶类中间体的市场需求持续增长。这类中间体以其独特的化学性质和广泛的用途，在多个领域中具有不可替代的作用。</w:t>
      </w:r>
      <w:r>
        <w:rPr>
          <w:rFonts w:hint="eastAsia"/>
        </w:rPr>
        <w:br/>
      </w:r>
      <w:r>
        <w:rPr>
          <w:rFonts w:hint="eastAsia"/>
        </w:rPr>
        <w:t>　　未来，含氟吡啶类中间体市场的发展前景广阔：首先，随着环保法规的日益严格和可持续发展的需求，含氟吡啶类中间体的生产将更加注重环保和安全性；其次，科研机构和企业将加大对新型高效、低毒、低残留含氟吡啶类中间体的研发力度；最后，国际市场的需求将推动含氟吡啶类中间体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4afecb64974464" w:history="1">
        <w:r>
          <w:rPr>
            <w:rStyle w:val="Hyperlink"/>
          </w:rPr>
          <w:t>2024-2030年中国含氟吡啶类中间体行业发展调研及市场前景分析报告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含氟吡啶类中间体行业现状，涵盖含氟吡啶类中间体市场规模、产销格局、价格走势、技术特点及产业链结构，分析含氟吡啶类中间体重点企业竞争策略与市场表现。通过研究含氟吡啶类中间体消费群体特征、区域分布情况，评估行业政策影响，预测含氟吡啶类中间体市场发展前景与投资价值。报告为含氟吡啶类中间体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含氟吡啶类中间体产品概述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中国含氟吡啶类中间体行业供给情况分析及趋势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2019-2024年中国含氟吡啶类中间体行业市场供给分析</w:t>
      </w:r>
      <w:r>
        <w:rPr>
          <w:rFonts w:hint="eastAsia"/>
        </w:rPr>
        <w:br/>
      </w:r>
      <w:r>
        <w:rPr>
          <w:rFonts w:hint="eastAsia"/>
        </w:rPr>
        <w:t>　　　　一、含氟吡啶类中间体整体供给情况分析</w:t>
      </w:r>
      <w:r>
        <w:rPr>
          <w:rFonts w:hint="eastAsia"/>
        </w:rPr>
        <w:br/>
      </w:r>
      <w:r>
        <w:rPr>
          <w:rFonts w:hint="eastAsia"/>
        </w:rPr>
        <w:t>　　　　二、含氟吡啶类中间体重点区域供给分析</w:t>
      </w:r>
      <w:r>
        <w:rPr>
          <w:rFonts w:hint="eastAsia"/>
        </w:rPr>
        <w:br/>
      </w:r>
      <w:r>
        <w:rPr>
          <w:rFonts w:hint="eastAsia"/>
        </w:rPr>
        <w:t>　　第二节 含氟吡啶类中间体行业供给关系因素分析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2024-2030年中国含氟吡啶类中间体行业市场供给趋势</w:t>
      </w:r>
      <w:r>
        <w:rPr>
          <w:rFonts w:hint="eastAsia"/>
        </w:rPr>
        <w:br/>
      </w:r>
      <w:r>
        <w:rPr>
          <w:rFonts w:hint="eastAsia"/>
        </w:rPr>
        <w:t>　　　　一、含氟吡啶类中间体整体供给情况趋势分析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二、含氟吡啶类中间体重点区域供给趋势分析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三、影响未来含氟吡啶类中间体供给的因素分析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欧债危机下含氟吡啶类中间体行业宏观经济环境分析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2024年中国含氟吡啶类中间体行业发展概况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2024年中国含氟吡啶类中间体行业发展态势分析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2024年中国含氟吡啶类中间体行业发展特点分析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2024年中国含氟吡啶类中间体行业市场供需分析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2024年中国含氟吡啶类中间体行业价格分析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2019-2024年中国含氟吡啶类中间体行业整体运行状况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2019-2024年含氟吡啶类中间体行业产销分析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2019-2024年含氟吡啶类中间体行业盈利能力分析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2019-2024年含氟吡啶类中间体行业偿债能力分析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2019-2024年含氟吡啶类中间体行业营运能力分析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2024-2030年中国含氟吡啶类中间体行业进出口市场分析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2019-2024年含氟吡啶类中间体行业进出口特点分析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2019-2024年含氟吡啶类中间体行业进出口量分析</w:t>
      </w:r>
      <w:r>
        <w:rPr>
          <w:rFonts w:hint="eastAsia"/>
        </w:rPr>
        <w:br/>
      </w:r>
      <w:r>
        <w:rPr>
          <w:rFonts w:hint="eastAsia"/>
        </w:rPr>
        <w:t>　　　　一、含氟吡啶类中间体进口分析</w:t>
      </w:r>
      <w:r>
        <w:rPr>
          <w:rFonts w:hint="eastAsia"/>
        </w:rPr>
        <w:br/>
      </w:r>
      <w:r>
        <w:rPr>
          <w:rFonts w:hint="eastAsia"/>
        </w:rPr>
        <w:t>　　　　二、含氟吡啶类中间体出口分析</w:t>
      </w:r>
      <w:r>
        <w:rPr>
          <w:rFonts w:hint="eastAsia"/>
        </w:rPr>
        <w:br/>
      </w:r>
      <w:r>
        <w:rPr>
          <w:rFonts w:hint="eastAsia"/>
        </w:rPr>
        <w:t>　　第三节 2024-2030年含氟吡啶类中间体行业进出口市场预测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一、含氟吡啶类中间体进口预测</w:t>
      </w:r>
      <w:r>
        <w:rPr>
          <w:rFonts w:hint="eastAsia"/>
        </w:rPr>
        <w:br/>
      </w:r>
      <w:r>
        <w:rPr>
          <w:rFonts w:hint="eastAsia"/>
        </w:rPr>
        <w:t>　　　　二、含氟吡啶类中间体出口预测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2024-2030年含氟吡啶类中间体行业投资价值（绩效）及行业发展预测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2024-2030年含氟吡啶类中间体行业成长性分析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2024-2030年含氟吡啶类中间体行业经营能力分析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2024-2030年含氟吡啶类中间体行业盈利能力分析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2024-2030年含氟吡啶类中间体行业偿债能力分析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2024-2030年中国含氟吡啶类中间体行业产值预测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2024-2030年中国含氟吡啶类中间体行业销售收入预测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2024-2030年中国含氟吡啶类中间体行业总资产预测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2019-2024年中国含氟吡啶类中间体产业重点区域运行分析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2019-2024年重点地区（七）含氟吡啶类中间体产业运行情况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中国含氟吡啶类中间体行业重点企业竞争力分析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含氟吡啶类中间体行业竞争格局分析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2019-2024年中国含氟吡啶类中间体行业集中度分析</w:t>
      </w:r>
      <w:r>
        <w:rPr>
          <w:rFonts w:hint="eastAsia"/>
        </w:rPr>
        <w:br/>
      </w:r>
      <w:r>
        <w:rPr>
          <w:rFonts w:hint="eastAsia"/>
        </w:rPr>
        <w:t>　　第二节 含氟吡啶类中间体国内外SWOT分析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2024-2030年中国含氟吡啶类中间体行业竞争格局预测分析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中国含氟吡啶类中间体行业投资策略分析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2019-2024年中国含氟吡啶类中间体行业投资环境分析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2019-2024年中国含氟吡啶类中间体行业投资收益分析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2019-2024年中国含氟吡啶类中间体行业产品投资方向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2024-2030年中国含氟吡啶类中间体行业投资收益预测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二、2024-2030年中国含氟吡啶类中间体行业工业总产值预测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三、2024-2030年中国含氟吡啶类中间体行业销售收入预测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四、2024-2030年中国含氟吡啶类中间体行业利润总额预测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五、2024-2030年中国含氟吡啶类中间体行业总资产预测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中国含氟吡啶类中间体行业投资风险分析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中国含氟吡啶类中间体行业内部风险分析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中国含氟吡啶类中间体行业外部风险分析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含氟吡啶类中间体图片</w:t>
      </w:r>
      <w:r>
        <w:rPr>
          <w:rFonts w:hint="eastAsia"/>
        </w:rPr>
        <w:br/>
      </w:r>
      <w:r>
        <w:rPr>
          <w:rFonts w:hint="eastAsia"/>
        </w:rPr>
        <w:t>　　图表 含氟吡啶类中间体种类 分类</w:t>
      </w:r>
      <w:r>
        <w:rPr>
          <w:rFonts w:hint="eastAsia"/>
        </w:rPr>
        <w:br/>
      </w:r>
      <w:r>
        <w:rPr>
          <w:rFonts w:hint="eastAsia"/>
        </w:rPr>
        <w:t>　　图表 含氟吡啶类中间体用途 应用</w:t>
      </w:r>
      <w:r>
        <w:rPr>
          <w:rFonts w:hint="eastAsia"/>
        </w:rPr>
        <w:br/>
      </w:r>
      <w:r>
        <w:rPr>
          <w:rFonts w:hint="eastAsia"/>
        </w:rPr>
        <w:t>　　图表 含氟吡啶类中间体主要特点</w:t>
      </w:r>
      <w:r>
        <w:rPr>
          <w:rFonts w:hint="eastAsia"/>
        </w:rPr>
        <w:br/>
      </w:r>
      <w:r>
        <w:rPr>
          <w:rFonts w:hint="eastAsia"/>
        </w:rPr>
        <w:t>　　图表 含氟吡啶类中间体产业链分析</w:t>
      </w:r>
      <w:r>
        <w:rPr>
          <w:rFonts w:hint="eastAsia"/>
        </w:rPr>
        <w:br/>
      </w:r>
      <w:r>
        <w:rPr>
          <w:rFonts w:hint="eastAsia"/>
        </w:rPr>
        <w:t>　　图表 含氟吡啶类中间体政策分析</w:t>
      </w:r>
      <w:r>
        <w:rPr>
          <w:rFonts w:hint="eastAsia"/>
        </w:rPr>
        <w:br/>
      </w:r>
      <w:r>
        <w:rPr>
          <w:rFonts w:hint="eastAsia"/>
        </w:rPr>
        <w:t>　　图表 含氟吡啶类中间体技术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2019-2023年含氟吡啶类中间体行业市场容量分析</w:t>
      </w:r>
      <w:r>
        <w:rPr>
          <w:rFonts w:hint="eastAsia"/>
        </w:rPr>
        <w:br/>
      </w:r>
      <w:r>
        <w:rPr>
          <w:rFonts w:hint="eastAsia"/>
        </w:rPr>
        <w:t>　　图表 含氟吡啶类中间体生产现状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含氟吡啶类中间体行业动态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2023年中国含氟吡啶类中间体行业需求领域分布格局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2019-2023年中国含氟吡啶类中间体价格走势</w:t>
      </w:r>
      <w:r>
        <w:rPr>
          <w:rFonts w:hint="eastAsia"/>
        </w:rPr>
        <w:br/>
      </w:r>
      <w:r>
        <w:rPr>
          <w:rFonts w:hint="eastAsia"/>
        </w:rPr>
        <w:t>　　图表 2023年含氟吡啶类中间体成本和利润分析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**地区含氟吡啶类中间体市场规模及增长情况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**地区含氟吡啶类中间体行业市场需求情况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含氟吡啶类中间体品牌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含氟吡啶类中间体企业（一）概况</w:t>
      </w:r>
      <w:r>
        <w:rPr>
          <w:rFonts w:hint="eastAsia"/>
        </w:rPr>
        <w:br/>
      </w:r>
      <w:r>
        <w:rPr>
          <w:rFonts w:hint="eastAsia"/>
        </w:rPr>
        <w:t>　　图表 企业含氟吡啶类中间体型号 规格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含氟吡啶类中间体企业（一）经营分析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含氟吡啶类中间体上游现状</w:t>
      </w:r>
      <w:r>
        <w:rPr>
          <w:rFonts w:hint="eastAsia"/>
        </w:rPr>
        <w:br/>
      </w:r>
      <w:r>
        <w:rPr>
          <w:rFonts w:hint="eastAsia"/>
        </w:rPr>
        <w:t>　　图表 含氟吡啶类中间体下游调研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含氟吡啶类中间体企业（二）概况</w:t>
      </w:r>
      <w:r>
        <w:rPr>
          <w:rFonts w:hint="eastAsia"/>
        </w:rPr>
        <w:br/>
      </w:r>
      <w:r>
        <w:rPr>
          <w:rFonts w:hint="eastAsia"/>
        </w:rPr>
        <w:t>　　图表 企业含氟吡啶类中间体型号 规格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含氟吡啶类中间体企业（二）经营分析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含氟吡啶类中间体企业（三）概况</w:t>
      </w:r>
      <w:r>
        <w:rPr>
          <w:rFonts w:hint="eastAsia"/>
        </w:rPr>
        <w:br/>
      </w:r>
      <w:r>
        <w:rPr>
          <w:rFonts w:hint="eastAsia"/>
        </w:rPr>
        <w:t>　　图表 企业含氟吡啶类中间体型号 规格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含氟吡啶类中间体企业（三）经营分析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含氟吡啶类中间体企业（三）成长能力情况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含氟吡啶类中间体优势</w:t>
      </w:r>
      <w:r>
        <w:rPr>
          <w:rFonts w:hint="eastAsia"/>
        </w:rPr>
        <w:br/>
      </w:r>
      <w:r>
        <w:rPr>
          <w:rFonts w:hint="eastAsia"/>
        </w:rPr>
        <w:t>　　图表 含氟吡啶类中间体劣势</w:t>
      </w:r>
      <w:r>
        <w:rPr>
          <w:rFonts w:hint="eastAsia"/>
        </w:rPr>
        <w:br/>
      </w:r>
      <w:r>
        <w:rPr>
          <w:rFonts w:hint="eastAsia"/>
        </w:rPr>
        <w:t>　　图表 含氟吡啶类中间体机会</w:t>
      </w:r>
      <w:r>
        <w:rPr>
          <w:rFonts w:hint="eastAsia"/>
        </w:rPr>
        <w:br/>
      </w:r>
      <w:r>
        <w:rPr>
          <w:rFonts w:hint="eastAsia"/>
        </w:rPr>
        <w:t>　　图表 含氟吡啶类中间体威胁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2024-2030年中国含氟吡啶类中间体行业发展趋势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afecb64974464" w:history="1">
        <w:r>
          <w:rPr>
            <w:rStyle w:val="Hyperlink"/>
          </w:rPr>
          <w:t>2024-2030年中国含氟吡啶类中间体行业发展调研及市场前景分析报告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afecb64974464" w:history="1">
        <w:r>
          <w:rPr>
            <w:rStyle w:val="Hyperlink"/>
          </w:rPr>
          <w:t>https://www.20087.com/7/33/HanFuBiDingLeiZhongJianTiShiChangQianJing.html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热点：邻氟苯腈、含氟吡啶类中间体是什么、吡啶类药物有哪些、2-氟吡啶沸点、吡啶类、吡啶氟化氢、含氟中间体、氟啶·吡蚜酮、含氟农药中间体进口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6c099a4d4175" w:history="1">
      <w:r>
        <w:rPr>
          <w:rStyle w:val="Hyperlink"/>
        </w:rPr>
        <w:t>2024-2030年中国含氟吡啶类中间体行业发展调研及市场前景分析报告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anFuBiDingLeiZhongJianTiShiChangQianJing.html" TargetMode="External" Id="R824afecb649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anFuBiDingLeiZhongJianTiShiChangQianJing.html" TargetMode="External" Id="R53e66c099a4d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2024-01-16T06:16:00Z</dcterms:created>
  <dcterms:modified xsi:type="dcterms:W3CDTF">2024-01-16T07:16:00Z</dcterms:modified>
  <dc:subject>2024-2030年中国含氟吡啶类中间体行业发展调研及市场前景分析报告</dc:subject>
  <dc:title>2024-2030年中国含氟吡啶类中间体行业发展调研及市场前景分析报告</dc:title>
  <cp:keywords>2024-2030年中国含氟吡啶类中间体行业发展调研及市场前景分析报告</cp:keywords>
  <dc:description>2024-2030年中国含氟吡啶类中间体行业发展调研及市场前景分析报告</dc:description>
</cp:coreProperties>
</file>