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e8dc930e9433b" w:history="1">
              <w:r>
                <w:rPr>
                  <w:rStyle w:val="Hyperlink"/>
                </w:rPr>
                <w:t>2023-2029年中国天然植物提取物市场现状与趋势预测报告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e8dc930e9433b" w:history="1">
              <w:r>
                <w:rPr>
                  <w:rStyle w:val="Hyperlink"/>
                </w:rPr>
                <w:t>2023-2029年中国天然植物提取物市场现状与趋势预测报告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e8dc930e9433b" w:history="1">
                <w:r>
                  <w:rPr>
                    <w:rStyle w:val="Hyperlink"/>
                  </w:rPr>
                  <w:t>https://www.20087.com/7/93/TianRanZhiWuTiQuWuHangYeQuShi.html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植物提取物因其在食品、化妆品、医药等多个领域的广泛应用而受到广泛关注。消费者对天然、有机产品偏好的增加，以及对化学添加剂的担忧，推动了这一市场的发展。目前，植物提取物市场正面临原料供应稳定性、提取技术的创新以及产品标准化等挑战。</w:t>
      </w:r>
      <w:r>
        <w:rPr>
          <w:rFonts w:hint="eastAsia"/>
        </w:rPr>
        <w:br/>
      </w:r>
      <w:r>
        <w:rPr>
          <w:rFonts w:hint="eastAsia"/>
        </w:rPr>
        <w:t>　　预计天然植物提取物市场将持续增长，技术创新将成为关键驱动力。例如，超临界流体萃取、酶法提取等先进提取技术的应用，可以提高提取效率并保留更多的活性成分。同时，随着基因编辑和合成生物学的进步，人工合成特定植物化合物的可能性增加，有望解决原料稀缺性问题。此外，个性化健康和功能性食品的兴起，将促进具有特定健康益处的植物提取物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e8dc930e9433b" w:history="1">
        <w:r>
          <w:rPr>
            <w:rStyle w:val="Hyperlink"/>
          </w:rPr>
          <w:t>2023-2029年中国天然植物提取物市场现状与趋势预测报告</w:t>
        </w:r>
      </w:hyperlink>
      <w:r>
        <w:rPr>
          <w:rFonts w:hint="eastAsia"/>
        </w:rPr>
        <w:t>》深入剖析了当前天然植物提取物行业的现状与市场需求，详细探讨了天然植物提取物市场规模及其价格动态。天然植物提取物报告从产业链角度出发，分析了上下游的影响因素，并进一步细分市场，对天然植物提取物各细分领域的具体情况进行探讨。天然植物提取物报告还根据现有数据，对天然植物提取物市场前景及发展趋势进行了科学预测，揭示了行业内重点企业的竞争格局，评估了品牌影响力和市场集中度，同时指出了天然植物提取物行业面临的风险与机遇。天然植物提取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天然植物提取物行业相关概述</w:t>
      </w:r>
      <w:r>
        <w:rPr>
          <w:rFonts w:hint="eastAsia"/>
        </w:rPr>
        <w:br/>
      </w:r>
      <w:r>
        <w:rPr>
          <w:rFonts w:hint="eastAsia"/>
        </w:rPr>
        <w:t>　　　　一、天然植物提取物行业定义及特点</w:t>
      </w:r>
      <w:r>
        <w:rPr>
          <w:rFonts w:hint="eastAsia"/>
        </w:rPr>
        <w:br/>
      </w:r>
      <w:r>
        <w:rPr>
          <w:rFonts w:hint="eastAsia"/>
        </w:rPr>
        <w:t>　　　　　　1、天然植物提取物行业定义</w:t>
      </w:r>
      <w:r>
        <w:rPr>
          <w:rFonts w:hint="eastAsia"/>
        </w:rPr>
        <w:br/>
      </w:r>
      <w:r>
        <w:rPr>
          <w:rFonts w:hint="eastAsia"/>
        </w:rPr>
        <w:t>　　　　　　2、天然植物提取物行业特点</w:t>
      </w:r>
      <w:r>
        <w:rPr>
          <w:rFonts w:hint="eastAsia"/>
        </w:rPr>
        <w:br/>
      </w:r>
      <w:r>
        <w:rPr>
          <w:rFonts w:hint="eastAsia"/>
        </w:rPr>
        <w:t>　　　　二、天然植物提取物行业经营模式分析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1、天然植物提取物生产模式</w:t>
      </w:r>
      <w:r>
        <w:rPr>
          <w:rFonts w:hint="eastAsia"/>
        </w:rPr>
        <w:br/>
      </w:r>
      <w:r>
        <w:rPr>
          <w:rFonts w:hint="eastAsia"/>
        </w:rPr>
        <w:t>　　　　　　2、天然植物提取物采购模式</w:t>
      </w:r>
      <w:r>
        <w:rPr>
          <w:rFonts w:hint="eastAsia"/>
        </w:rPr>
        <w:br/>
      </w:r>
      <w:r>
        <w:rPr>
          <w:rFonts w:hint="eastAsia"/>
        </w:rPr>
        <w:t>　　　　　　3、天然植物提取物销售模式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2022年世界天然植物提取物行业市场运行形势分析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2022年全球天然植物提取物行业发展概况</w:t>
      </w:r>
      <w:r>
        <w:rPr>
          <w:rFonts w:hint="eastAsia"/>
        </w:rPr>
        <w:br/>
      </w:r>
      <w:r>
        <w:rPr>
          <w:rFonts w:hint="eastAsia"/>
        </w:rPr>
        <w:t>　　第二节 世界天然植物提取物行业发展走势</w:t>
      </w:r>
      <w:r>
        <w:rPr>
          <w:rFonts w:hint="eastAsia"/>
        </w:rPr>
        <w:br/>
      </w:r>
      <w:r>
        <w:rPr>
          <w:rFonts w:hint="eastAsia"/>
        </w:rPr>
        <w:t>　　　　一、全球天然植物提取物行业市场分布情况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二、全球天然植物提取物行业发展趋势分析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全球天然植物提取物行业重点国家和区域分析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2022年中国天然植物提取物行业发展环境分析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天然植物提取物政策环境分析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天然植物提取物技术环境分析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2022年天然植物提取物行业技术发展现状及趋势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当前我国天然植物提取物技术发展现状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中外天然植物提取物技术差距及产生差距的主要原因分析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提高我国天然植物提取物技术的对策</w:t>
      </w:r>
      <w:r>
        <w:rPr>
          <w:rFonts w:hint="eastAsia"/>
        </w:rPr>
        <w:br/>
      </w:r>
      <w:r>
        <w:rPr>
          <w:rFonts w:hint="eastAsia"/>
        </w:rPr>
        <w:t>　　第四节 我国天然植物提取物研发、设计发展趋势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中国天然植物提取物行业市场供需状况分析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中国天然植物提取物行业市场规模情况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中国天然植物提取物行业盈利情况分析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中国天然植物提取物行业市场需求状况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一、2017-2022年天然植物提取物行业市场需求情况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二、天然植物提取物行业市场需求特点分析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三、2023-2029年天然植物提取物行业市场需求预测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中国天然植物提取物行业市场供给状况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一、2017-2022年天然植物提取物行业市场供给情况</w:t>
      </w:r>
      <w:r>
        <w:rPr>
          <w:rFonts w:hint="eastAsia"/>
        </w:rPr>
        <w:br/>
      </w:r>
      <w:r>
        <w:rPr>
          <w:rFonts w:hint="eastAsia"/>
        </w:rPr>
        <w:t>　　　　二、天然植物提取物行业市场供给特点分析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三、2023-2029年天然植物提取物行业市场供给预测</w:t>
      </w:r>
      <w:r>
        <w:rPr>
          <w:rFonts w:hint="eastAsia"/>
        </w:rPr>
        <w:br/>
      </w:r>
      <w:r>
        <w:rPr>
          <w:rFonts w:hint="eastAsia"/>
        </w:rPr>
        <w:t>　　第五节 天然植物提取物行业市场供需平衡状况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中国天然植物提取物行业进出口情况分析预测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2017-2022年中国天然植物提取物行业进出口情况分析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一、2017-2022年中国天然植物提取物行业进口分析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二、2017-2022年中国天然植物提取物行业出口分析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2023-2029年中国天然植物提取物行业进出口情况预测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一、2023-2029年中国天然植物提取物行业进口预测分析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二、2023-2029年中国天然植物提取物行业出口预测分析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影响天然植物提取物行业进出口变化的主要原因分析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2017-2022年中国天然植物提取物行业重点地区调研分析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一、中国天然植物提取物行业重点区域市场结构调研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二、**地区天然植物提取物市场调研分析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三、**地区天然植物提取物市场调研分析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四、**地区天然植物提取物市场调研分析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五、**地区天然植物提取物市场调研分析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六、**地区天然植物提取物市场调研分析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天然植物提取物行业细分产品市场调研分析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中国天然植物提取物行业市场行情分析预测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天然植物提取物价格影响因素分析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2017-2022年中国天然植物提取物市场价格趋向分析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2023-2029年中国天然植物提取物市场价格趋向预测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天然植物提取物行业上、下游市场分析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天然植物提取物行业上游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天然植物提取物行业下游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天然植物提取物行业竞争格局分析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天然植物提取物行业集中度分析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一、天然植物提取物市场集中度分析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二、天然植物提取物企业集中度分析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三、天然植物提取物区域集中度分析</w:t>
      </w:r>
      <w:r>
        <w:rPr>
          <w:rFonts w:hint="eastAsia"/>
        </w:rPr>
        <w:br/>
      </w:r>
      <w:r>
        <w:rPr>
          <w:rFonts w:hint="eastAsia"/>
        </w:rPr>
        <w:t>　　第二节 天然植物提取物行业竞争格局分析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一、2022年天然植物提取物行业竞争分析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二、2022年中外天然植物提取物产品竞争分析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三、2017-2022年中国天然植物提取物市场竞争分析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四、2023-2029年国内主要天然植物提取物企业动向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天然植物提取物行业重点企业发展调研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天然植物提取物重点企业（一）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天然植物提取物重点企业（二）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天然植物提取物重点企业（三）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天然植物提取物重点企业（四）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天然植物提取物重点企业（五）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天然植物提取物重点企业（六）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天然植物提取物企业发展策略分析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天然植物提取物市场策略分析</w:t>
      </w:r>
      <w:r>
        <w:rPr>
          <w:rFonts w:hint="eastAsia"/>
        </w:rPr>
        <w:br/>
      </w:r>
      <w:r>
        <w:rPr>
          <w:rFonts w:hint="eastAsia"/>
        </w:rPr>
        <w:t>　　　　一、天然植物提取物价格策略分析</w:t>
      </w:r>
      <w:r>
        <w:rPr>
          <w:rFonts w:hint="eastAsia"/>
        </w:rPr>
        <w:br/>
      </w:r>
      <w:r>
        <w:rPr>
          <w:rFonts w:hint="eastAsia"/>
        </w:rPr>
        <w:t>　　　　二、天然植物提取物渠道策略分析</w:t>
      </w:r>
      <w:r>
        <w:rPr>
          <w:rFonts w:hint="eastAsia"/>
        </w:rPr>
        <w:br/>
      </w:r>
      <w:r>
        <w:rPr>
          <w:rFonts w:hint="eastAsia"/>
        </w:rPr>
        <w:t>　　第二节 天然植物提取物销售策略分析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提高天然植物提取物企业竞争力的策略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一、提高中国天然植物提取物企业核心竞争力的对策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二、天然植物提取物企业提升竞争力的主要方向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三、影响天然植物提取物企业核心竞争力的因素及提升途径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四、提高天然植物提取物企业竞争力的策略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对我国天然植物提取物品牌的战略思考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一、天然植物提取物实施品牌战略的意义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二、天然植物提取物企业品牌的现状分析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三、我国天然植物提取物企业的品牌战略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四、天然植物提取物品牌战略管理的策略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中国天然植物提取物行业营销策略分析</w:t>
      </w:r>
      <w:r>
        <w:rPr>
          <w:rFonts w:hint="eastAsia"/>
        </w:rPr>
        <w:br/>
      </w:r>
      <w:r>
        <w:rPr>
          <w:rFonts w:hint="eastAsia"/>
        </w:rPr>
        <w:t>　　第一节 天然植物提取物市场推广策略研究分析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一、做好天然植物提取物产品导入</w:t>
      </w:r>
      <w:r>
        <w:rPr>
          <w:rFonts w:hint="eastAsia"/>
        </w:rPr>
        <w:br/>
      </w:r>
      <w:r>
        <w:rPr>
          <w:rFonts w:hint="eastAsia"/>
        </w:rPr>
        <w:t>　　　　二、做好天然植物提取物产品组合和产品线决策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三、天然植物提取物行业城市市场推广策略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天然植物提取物行业渠道营销研究分析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一、天然植物提取物行业营销环境分析</w:t>
      </w:r>
      <w:r>
        <w:rPr>
          <w:rFonts w:hint="eastAsia"/>
        </w:rPr>
        <w:br/>
      </w:r>
      <w:r>
        <w:rPr>
          <w:rFonts w:hint="eastAsia"/>
        </w:rPr>
        <w:t>　　　　二、天然植物提取物行业现存的营销渠道分析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三、天然植物提取物行业终端市场营销管理策略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天然植物提取物行业营销战略研究分析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一、中国天然植物提取物行业有效整合营销策略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二、建立天然植物提取物行业厂商的双嬴模式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2023-2029年中国天然植物提取物行业前景与风险预测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2023年天然植物提取物市场前景分析</w:t>
      </w:r>
      <w:r>
        <w:rPr>
          <w:rFonts w:hint="eastAsia"/>
        </w:rPr>
        <w:br/>
      </w:r>
      <w:r>
        <w:rPr>
          <w:rFonts w:hint="eastAsia"/>
        </w:rPr>
        <w:t>　　第二节 2023年天然植物提取物发展趋势预测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2023-2029年中国天然植物提取物行业投资特性分析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一、2023-2029年中国天然植物提取物行业进入壁垒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二、2023-2029年中国天然植物提取物行业盈利模式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三、2023-2029年中国天然植物提取物行业盈利因素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2023-2029年中国天然植物提取物行业投资机会分析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一、2023-2029年中国天然植物提取物细分市场投资机会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二、2023-2029年中国天然植物提取物行业区域市场投资潜力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2023-2029年中国天然植物提取物行业投资风险分析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一、2023-2029年中国天然植物提取物行业市场竞争风险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二、2023-2029年中国天然植物提取物行业技术风险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三、2023-2029年中国天然植物提取物行业政策风险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四、2023-2029年中国天然植物提取物行业进入退出风险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2023-2029年中国天然植物提取物行业盈利模式与投资策略分析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国外天然植物提取物行业投资现状及经营模式分析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一、境外天然植物提取物行业成长情况调查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中国天然植物提取物行业商业模式探讨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中国天然植物提取物行业投资国际化发展战略分析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中国天然植物提取物行业投资策略分析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中国天然植物提取物行业资本运作战略选择方案研究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(中智:林)中国天然植物提取物行业多元化经营战略的可行性分析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天然植物提取物行业历程</w:t>
      </w:r>
      <w:r>
        <w:rPr>
          <w:rFonts w:hint="eastAsia"/>
        </w:rPr>
        <w:br/>
      </w:r>
      <w:r>
        <w:rPr>
          <w:rFonts w:hint="eastAsia"/>
        </w:rPr>
        <w:t>　　图表 天然植物提取物行业生命周期</w:t>
      </w:r>
      <w:r>
        <w:rPr>
          <w:rFonts w:hint="eastAsia"/>
        </w:rPr>
        <w:br/>
      </w:r>
      <w:r>
        <w:rPr>
          <w:rFonts w:hint="eastAsia"/>
        </w:rPr>
        <w:t>　　图表 天然植物提取物行业产业链分析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2017-2022年中国天然植物提取物行业市场规模及增长情况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2017-2022年天然植物提取物行业市场容量分析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2017-2022年中国天然植物提取物行业产能统计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2017-2022年中国天然植物提取物行业产量及增长趋势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2017-2022年中国天然植物提取物市场需求量及增速统计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2022年中国天然植物提取物行业需求领域分布格局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2017-2022年中国天然植物提取物行业销售收入分析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2017-2022年中国天然植物提取物行业盈利情况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2017-2022年中国天然植物提取物行业利润总额统计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2017-2022年中国天然植物提取物进口数量分析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2017-2022年中国天然植物提取物进口金额分析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2017-2022年中国天然植物提取物出口数量分析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2017-2022年中国天然植物提取物出口金额分析</w:t>
      </w:r>
      <w:r>
        <w:rPr>
          <w:rFonts w:hint="eastAsia"/>
        </w:rPr>
        <w:br/>
      </w:r>
      <w:r>
        <w:rPr>
          <w:rFonts w:hint="eastAsia"/>
        </w:rPr>
        <w:t>　　图表 2022年中国天然植物提取物进口国家及地区分析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2022年中国天然植物提取物出口国家及地区分析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2017-2022年中国天然植物提取物行业企业数量情况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2017-2022年中国天然植物提取物行业企业平均规模情况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**地区天然植物提取物行业市场需求情况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**地区天然植物提取物行业市场需求情况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**地区天然植物提取物行业市场需求情况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**地区天然植物提取物行业市场需求情况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天然植物提取物重点企业（一）基本信息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天然植物提取物重点企业（一）经营情况分析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天然植物提取物重点企业（一）主要经济指标情况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天然植物提取物重点企业（一）盈利能力情况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天然植物提取物重点企业（一）偿债能力情况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天然植物提取物重点企业（一）运营能力情况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天然植物提取物重点企业（一）成长能力情况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天然植物提取物重点企业（二）基本信息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天然植物提取物重点企业（二）经营情况分析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天然植物提取物重点企业（二）主要经济指标情况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天然植物提取物重点企业（二）盈利能力情况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天然植物提取物重点企业（二）偿债能力情况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天然植物提取物重点企业（二）运营能力情况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天然植物提取物重点企业（二）成长能力情况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天然植物提取物重点企业（三）基本信息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天然植物提取物重点企业（三）经营情况分析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天然植物提取物重点企业（三）主要经济指标情况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天然植物提取物重点企业（三）盈利能力情况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天然植物提取物重点企业（三）偿债能力情况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天然植物提取物重点企业（三）运营能力情况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天然植物提取物重点企业（三）成长能力情况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2023-2029年中国天然植物提取物行业产能预测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2023-2029年中国天然植物提取物行业产量预测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2023-2029年中国天然植物提取物市场需求量预测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2023-2029年中国天然植物提取物行业供需平衡预测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2023-2029年中国天然植物提取物行业市场容量预测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2023-2029年中国天然植物提取物行业市场规模预测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2023-2029年中国天然植物提取物市场前景分析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2023-2029年中国天然植物提取物行业发展趋势预测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e8dc930e9433b" w:history="1">
        <w:r>
          <w:rPr>
            <w:rStyle w:val="Hyperlink"/>
          </w:rPr>
          <w:t>2023-2029年中国天然植物提取物市场现状与趋势预测报告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e8dc930e9433b" w:history="1">
        <w:r>
          <w:rPr>
            <w:rStyle w:val="Hyperlink"/>
          </w:rPr>
          <w:t>https://www.20087.com/7/93/TianRanZhiWuTiQuWuHangYeQuShi.html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955e93fa64704" w:history="1">
      <w:r>
        <w:rPr>
          <w:rStyle w:val="Hyperlink"/>
        </w:rPr>
        <w:t>2023-2029年中国天然植物提取物市场现状与趋势预测报告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TianRanZhiWuTiQuWuHangYeQuShi.html" TargetMode="External" Id="R2eae8dc930e9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TianRanZhiWuTiQuWuHangYeQuShi.html" TargetMode="External" Id="Rfe9955e93fa6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2022-12-16T01:56:36Z</dcterms:created>
  <dcterms:modified xsi:type="dcterms:W3CDTF">2022-12-16T02:56:36Z</dcterms:modified>
  <dc:subject>2023-2029年中国天然植物提取物市场现状与趋势预测报告</dc:subject>
  <dc:title>2023-2029年中国天然植物提取物市场现状与趋势预测报告</dc:title>
  <cp:keywords>2023-2029年中国天然植物提取物市场现状与趋势预测报告</cp:keywords>
  <dc:description>2023-2029年中国天然植物提取物市场现状与趋势预测报告</dc:description>
</cp:coreProperties>
</file>