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e215383094608" w:history="1">
              <w:r>
                <w:rPr>
                  <w:rStyle w:val="Hyperlink"/>
                </w:rPr>
                <w:t>中国智慧燃气市场深度调研与发展趋势预测报告（2023-2029年）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e215383094608" w:history="1">
              <w:r>
                <w:rPr>
                  <w:rStyle w:val="Hyperlink"/>
                </w:rPr>
                <w:t>中国智慧燃气市场深度调研与发展趋势预测报告（2023-2029年）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e215383094608" w:history="1">
                <w:r>
                  <w:rPr>
                    <w:rStyle w:val="Hyperlink"/>
                  </w:rPr>
                  <w:t>https://www.20087.com/7/03/ZhiHuiRanQiDeFaZhanQuShi.html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燃气是通过物联网、大数据等技术手段，实现燃气系统的智能化管理和监控。近年来，随着城市化进程的加快和燃气用户数量的增加，智慧燃气的需求不断增长。目前，智慧燃气系统已经涵盖了燃气表具、燃气管网、燃气调度等多个环节，能够实现燃气泄漏检测、用量统计、异常报警等功能。同时，为了提高智慧燃气的安全性和便捷性，许多企业开始采用先进的通信技术和安全防护措施。</w:t>
      </w:r>
      <w:r>
        <w:rPr>
          <w:rFonts w:hint="eastAsia"/>
        </w:rPr>
        <w:br/>
      </w:r>
      <w:r>
        <w:rPr>
          <w:rFonts w:hint="eastAsia"/>
        </w:rPr>
        <w:t>　　未来，智慧燃气的发展将更加注重系统的智能化和安全性。智能化方面，通过集成更多先进的传感器和控制技术，实现燃气系统的智能调节和自适应管理，提高燃气供应的稳定性和效率。安全性方面，加强系统的安全防护和应急响应能力，确保燃气系统的安全运行。此外，智慧燃气的个性化服务和增值服务也将成为行业发展的重要方向，如提供个性化的用气建议和能源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e215383094608" w:history="1">
        <w:r>
          <w:rPr>
            <w:rStyle w:val="Hyperlink"/>
          </w:rPr>
          <w:t>中国智慧燃气市场深度调研与发展趋势预测报告（2023-2029年）</w:t>
        </w:r>
      </w:hyperlink>
      <w:r>
        <w:rPr>
          <w:rFonts w:hint="eastAsia"/>
        </w:rPr>
        <w:t>》系统分析了智慧燃气行业的市场规模、市场需求及价格波动，深入探讨了智慧燃气产业链关键环节及各细分市场特点。报告基于权威数据，科学预测了智慧燃气市场前景与发展趋势，同时评估了智慧燃气重点企业的经营状况，包括品牌影响力、市场集中度及竞争格局。通过SWOT分析，报告揭示了智慧燃气行业面临的风险与机遇，为智慧燃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智慧燃气产业概述</w:t>
      </w:r>
      <w:r>
        <w:rPr>
          <w:rFonts w:hint="eastAsia"/>
        </w:rPr>
        <w:br/>
      </w:r>
      <w:r>
        <w:rPr>
          <w:rFonts w:hint="eastAsia"/>
        </w:rPr>
        <w:t>　　第一节 智慧燃气定义</w:t>
      </w:r>
      <w:r>
        <w:rPr>
          <w:rFonts w:hint="eastAsia"/>
        </w:rPr>
        <w:br/>
      </w:r>
      <w:r>
        <w:rPr>
          <w:rFonts w:hint="eastAsia"/>
        </w:rPr>
        <w:t>　　第二节 智慧燃气行业特点</w:t>
      </w:r>
      <w:r>
        <w:rPr>
          <w:rFonts w:hint="eastAsia"/>
        </w:rPr>
        <w:br/>
      </w:r>
      <w:r>
        <w:rPr>
          <w:rFonts w:hint="eastAsia"/>
        </w:rPr>
        <w:t>　　第三节 智慧燃气产业链分析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2022-2023年中国智慧燃气行业运行环境分析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中国智慧燃气运行经济环境分析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中国智慧燃气产业政策环境分析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一、智慧燃气行业监管体制</w:t>
      </w:r>
      <w:r>
        <w:rPr>
          <w:rFonts w:hint="eastAsia"/>
        </w:rPr>
        <w:br/>
      </w:r>
      <w:r>
        <w:rPr>
          <w:rFonts w:hint="eastAsia"/>
        </w:rPr>
        <w:t>　　　　二、智慧燃气行业主要法规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三、主要智慧燃气产业政策</w:t>
      </w:r>
      <w:r>
        <w:rPr>
          <w:rFonts w:hint="eastAsia"/>
        </w:rPr>
        <w:br/>
      </w:r>
      <w:r>
        <w:rPr>
          <w:rFonts w:hint="eastAsia"/>
        </w:rPr>
        <w:t>　　第三节 中国智慧燃气产业社会环境分析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2022-2023年国外智慧燃气行业发展态势分析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国外智慧燃气市场发展现状分析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国外主要国家智慧燃气市场现状</w:t>
      </w:r>
      <w:r>
        <w:rPr>
          <w:rFonts w:hint="eastAsia"/>
        </w:rPr>
        <w:br/>
      </w:r>
      <w:r>
        <w:rPr>
          <w:rFonts w:hint="eastAsia"/>
        </w:rPr>
        <w:t>　　第三节 国外智慧燃气行业发展趋势预测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中国智慧燃气行业市场分析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2018-2023年中国智慧燃气行业规模情况</w:t>
      </w:r>
      <w:r>
        <w:rPr>
          <w:rFonts w:hint="eastAsia"/>
        </w:rPr>
        <w:br/>
      </w:r>
      <w:r>
        <w:rPr>
          <w:rFonts w:hint="eastAsia"/>
        </w:rPr>
        <w:t>　　　　一、智慧燃气行业市场规模情况分析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二、智慧燃气行业单位规模情况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三、智慧燃气行业人员规模情况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2018-2023年中国智慧燃气行业财务能力分析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一、智慧燃气行业盈利能力分析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二、智慧燃气行业偿债能力分析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三、智慧燃气行业营运能力分析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四、智慧燃气行业发展能力分析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2022-2023年中国智慧燃气行业热点动态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2023年中国智慧燃气行业面临的挑战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中国重点地区智慧燃气行业市场调研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中国智慧燃气行业价格走势及影响因素分析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国内智慧燃气行业价格回顾</w:t>
      </w:r>
      <w:r>
        <w:rPr>
          <w:rFonts w:hint="eastAsia"/>
        </w:rPr>
        <w:br/>
      </w:r>
      <w:r>
        <w:rPr>
          <w:rFonts w:hint="eastAsia"/>
        </w:rPr>
        <w:t>　　第二节 国内智慧燃气行业价格走势预测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国内智慧燃气行业价格影响因素分析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中国智慧燃气行业客户调研</w:t>
      </w:r>
      <w:r>
        <w:rPr>
          <w:rFonts w:hint="eastAsia"/>
        </w:rPr>
        <w:br/>
      </w:r>
      <w:r>
        <w:rPr>
          <w:rFonts w:hint="eastAsia"/>
        </w:rPr>
        <w:t>　　　　一、智慧燃气行业客户偏好调查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二、客户对智慧燃气品牌的首要认知渠道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三、智慧燃气品牌忠诚度调查</w:t>
      </w:r>
      <w:r>
        <w:rPr>
          <w:rFonts w:hint="eastAsia"/>
        </w:rPr>
        <w:br/>
      </w:r>
      <w:r>
        <w:rPr>
          <w:rFonts w:hint="eastAsia"/>
        </w:rPr>
        <w:t>　　　　四、智慧燃气行业客户消费理念调研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中国智慧燃气行业竞争格局分析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2023年智慧燃气行业集中度分析</w:t>
      </w:r>
      <w:r>
        <w:rPr>
          <w:rFonts w:hint="eastAsia"/>
        </w:rPr>
        <w:br/>
      </w:r>
      <w:r>
        <w:rPr>
          <w:rFonts w:hint="eastAsia"/>
        </w:rPr>
        <w:t>　　　　一、智慧燃气市场集中度分析</w:t>
      </w:r>
      <w:r>
        <w:rPr>
          <w:rFonts w:hint="eastAsia"/>
        </w:rPr>
        <w:br/>
      </w:r>
      <w:r>
        <w:rPr>
          <w:rFonts w:hint="eastAsia"/>
        </w:rPr>
        <w:t>　　　　二、智慧燃气企业集中度分析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2022-2023年智慧燃气行业竞争格局分析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一、智慧燃气行业竞争策略分析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二、智慧燃气行业竞争格局展望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三、我国智慧燃气市场竞争趋势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智慧燃气行业重点企业发展调研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智慧燃气企业发展策略分析</w:t>
      </w:r>
      <w:r>
        <w:rPr>
          <w:rFonts w:hint="eastAsia"/>
        </w:rPr>
        <w:br/>
      </w:r>
      <w:r>
        <w:rPr>
          <w:rFonts w:hint="eastAsia"/>
        </w:rPr>
        <w:t>　　第一节 智慧燃气市场策略分析</w:t>
      </w:r>
      <w:r>
        <w:rPr>
          <w:rFonts w:hint="eastAsia"/>
        </w:rPr>
        <w:br/>
      </w:r>
      <w:r>
        <w:rPr>
          <w:rFonts w:hint="eastAsia"/>
        </w:rPr>
        <w:t>　　　　一、智慧燃气价格策略分析</w:t>
      </w:r>
      <w:r>
        <w:rPr>
          <w:rFonts w:hint="eastAsia"/>
        </w:rPr>
        <w:br/>
      </w:r>
      <w:r>
        <w:rPr>
          <w:rFonts w:hint="eastAsia"/>
        </w:rPr>
        <w:t>　　　　二、智慧燃气渠道策略分析</w:t>
      </w:r>
      <w:r>
        <w:rPr>
          <w:rFonts w:hint="eastAsia"/>
        </w:rPr>
        <w:br/>
      </w:r>
      <w:r>
        <w:rPr>
          <w:rFonts w:hint="eastAsia"/>
        </w:rPr>
        <w:t>　　第二节 智慧燃气销售策略分析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提高智慧燃气企业竞争力的策略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一、提高中国智慧燃气企业核心竞争力的对策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二、智慧燃气企业提升竞争力的主要方向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三、影响智慧燃气企业核心竞争力的因素及提升途径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四、提高智慧燃气企业竞争力的策略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智慧燃气行业投资风险与控制策略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智慧燃气行业SWOT模型分析</w:t>
      </w:r>
      <w:r>
        <w:rPr>
          <w:rFonts w:hint="eastAsia"/>
        </w:rPr>
        <w:br/>
      </w:r>
      <w:r>
        <w:rPr>
          <w:rFonts w:hint="eastAsia"/>
        </w:rPr>
        <w:t>　　　　一、智慧燃气行业优势分析</w:t>
      </w:r>
      <w:r>
        <w:rPr>
          <w:rFonts w:hint="eastAsia"/>
        </w:rPr>
        <w:br/>
      </w:r>
      <w:r>
        <w:rPr>
          <w:rFonts w:hint="eastAsia"/>
        </w:rPr>
        <w:t>　　　　二、智慧燃气行业劣势分析</w:t>
      </w:r>
      <w:r>
        <w:rPr>
          <w:rFonts w:hint="eastAsia"/>
        </w:rPr>
        <w:br/>
      </w:r>
      <w:r>
        <w:rPr>
          <w:rFonts w:hint="eastAsia"/>
        </w:rPr>
        <w:t>　　　　三、智慧燃气行业机会分析</w:t>
      </w:r>
      <w:r>
        <w:rPr>
          <w:rFonts w:hint="eastAsia"/>
        </w:rPr>
        <w:br/>
      </w:r>
      <w:r>
        <w:rPr>
          <w:rFonts w:hint="eastAsia"/>
        </w:rPr>
        <w:t>　　　　四、智慧燃气行业风险分析</w:t>
      </w:r>
      <w:r>
        <w:rPr>
          <w:rFonts w:hint="eastAsia"/>
        </w:rPr>
        <w:br/>
      </w:r>
      <w:r>
        <w:rPr>
          <w:rFonts w:hint="eastAsia"/>
        </w:rPr>
        <w:t>　　第二节 智慧燃气行业投资风险及控制策略分析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一、智慧燃气市场风险及控制策略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二、智慧燃气行业政策风险及控制策略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三、智慧燃气行业经营风险及控制策略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四、智慧燃气同业竞争风险及控制策略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五、智慧燃气行业其他风险及控制策略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2023-2029年中国智慧燃气行业投资潜力及发展趋势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2023-2029年智慧燃气行业投资潜力分析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一、智慧燃气行业重点可投资领域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二、智慧燃气行业目标市场需求潜力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三、智慧燃气行业投资潜力综合评判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中.智.林.－2023-2029年中国智慧燃气行业发展趋势分析</w:t>
      </w:r>
      <w:r>
        <w:rPr>
          <w:rFonts w:hint="eastAsia"/>
        </w:rPr>
        <w:br/>
      </w:r>
      <w:r>
        <w:rPr>
          <w:rFonts w:hint="eastAsia"/>
        </w:rPr>
        <w:t>　　　　一、智慧燃气行业规模发展趋势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二、未来智慧燃气产业创新的发展趋势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三、“十四五”期间我国智慧燃气行业发展剖析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五、未来智慧燃气行业发展变局剖析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智慧燃气行业历程</w:t>
      </w:r>
      <w:r>
        <w:rPr>
          <w:rFonts w:hint="eastAsia"/>
        </w:rPr>
        <w:br/>
      </w:r>
      <w:r>
        <w:rPr>
          <w:rFonts w:hint="eastAsia"/>
        </w:rPr>
        <w:t>　　图表 智慧燃气行业生命周期</w:t>
      </w:r>
      <w:r>
        <w:rPr>
          <w:rFonts w:hint="eastAsia"/>
        </w:rPr>
        <w:br/>
      </w:r>
      <w:r>
        <w:rPr>
          <w:rFonts w:hint="eastAsia"/>
        </w:rPr>
        <w:t>　　图表 智慧燃气行业产业链分析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2018-2023年智慧燃气行业市场容量统计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2023-2029年中国智慧燃气行业市场容量预测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2023-2029年中国智慧燃气行业市场规模预测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2023-2029年中国智慧燃气市场前景分析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2023-2029年中国智慧燃气行业发展趋势预测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e215383094608" w:history="1">
        <w:r>
          <w:rPr>
            <w:rStyle w:val="Hyperlink"/>
          </w:rPr>
          <w:t>中国智慧燃气市场深度调研与发展趋势预测报告（2023-2029年）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e215383094608" w:history="1">
        <w:r>
          <w:rPr>
            <w:rStyle w:val="Hyperlink"/>
          </w:rPr>
          <w:t>https://www.20087.com/7/03/ZhiHuiRanQiDeFaZhanQuShi.html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热点：济宁市智慧燃气app、智慧燃气管理系统、智慧燃气前景怎么样、智慧燃气e站、智慧燃气对企业的重要性、智慧燃气 物联网、智慧燃气服务、智慧燃气e站下载、智慧燃气服务者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243409b2a431b" w:history="1">
      <w:r>
        <w:rPr>
          <w:rStyle w:val="Hyperlink"/>
        </w:rPr>
        <w:t>中国智慧燃气市场深度调研与发展趋势预测报告（2023-2029年）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iHuiRanQiDeFaZhanQuShi.html" TargetMode="External" Id="Rbf9e21538309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iHuiRanQiDeFaZhanQuShi.html" TargetMode="External" Id="R1ed243409b2a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2023-03-25T07:24:00Z</dcterms:created>
  <dcterms:modified xsi:type="dcterms:W3CDTF">2023-03-25T08:24:00Z</dcterms:modified>
  <dc:subject>中国智慧燃气市场深度调研与发展趋势预测报告（2023-2029年）</dc:subject>
  <dc:title>中国智慧燃气市场深度调研与发展趋势预测报告（2023-2029年）</dc:title>
  <cp:keywords>中国智慧燃气市场深度调研与发展趋势预测报告（2023-2029年）</cp:keywords>
  <dc:description>中国智慧燃气市场深度调研与发展趋势预测报告（2023-2029年）</dc:description>
</cp:coreProperties>
</file>