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4d667d107a5b4dd6" w:history="1">
              <w:r>
                <w:rPr>
                  <w:rStyle w:val="Hyperlink"/>
                </w:rPr>
                <w:t>中国氢氧化铝行业现状调研与发展趋势预测报告（2026-2032年）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4d667d107a5b4dd6" w:history="1">
              <w:r>
                <w:rPr>
                  <w:rStyle w:val="Hyperlink"/>
                </w:rPr>
                <w:t>中国氢氧化铝行业现状调研与发展趋势预测报告（2026-2032年）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2203637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4d667d107a5b4dd6" w:history="1">
                <w:r>
                  <w:rPr>
                    <w:rStyle w:val="Hyperlink"/>
                  </w:rPr>
                  <w:t>https://www.20087.com/7/63/QingYangHuaLvShiChangDiaoYanYuQi.html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氢氧化铝是一种重要的无机非金属材料，广泛应用于阻燃剂、造纸、陶瓷、医药和环保等行业。目前，随着环保法规的严格和公众对健康意识的提高，氢氧化铝作为无毒、无害的阻燃剂，其市场应用日益广泛。同时，氢氧化铝在废水处理和空气净化中的应用，反映了其在环境治理领域的潜力。</w:t>
      </w:r>
      <w:r>
        <w:rPr>
          <w:rFonts w:hint="eastAsia"/>
        </w:rPr>
        <w:br/>
      </w:r>
      <w:r>
        <w:rPr>
          <w:rFonts w:hint="eastAsia"/>
        </w:rPr>
        <w:t>　　未来，氢氧化铝将更加注重功能化和精细化。市场调研网指出，通过纳米技术的运用，开发具有特殊性能的氢氧化铝，如纳米级氢氧化铝作为高性能填料和载体，将拓宽其在复合材料、催化剂和药物载体等领域的应用。同时，氢氧化铝在生物医学和食品添加剂领域的研究，将推动其向更加安全、健康的方向发展。</w:t>
      </w:r>
      <w:r>
        <w:rPr>
          <w:rFonts w:hint="eastAsia"/>
        </w:rPr>
        <w:br/>
      </w:r>
      <w:r>
        <w:rPr>
          <w:rFonts w:hint="eastAsia"/>
        </w:rPr>
        <w:t>　　据市场调研网（中智林）《</w:t>
      </w:r>
      <w:hyperlink r:id="R4d667d107a5b4dd6" w:history="1">
        <w:r>
          <w:rPr>
            <w:rStyle w:val="Hyperlink"/>
          </w:rPr>
          <w:t>中国氢氧化铝行业现状调研与发展趋势预测报告（2026-2032年）</w:t>
        </w:r>
      </w:hyperlink>
      <w:r>
        <w:rPr>
          <w:rFonts w:hint="eastAsia"/>
        </w:rPr>
        <w:t>》，2025年氢氧化铝行业市场规模达 亿元，预计2032年市场规模将达 亿元，期间年均复合增长率（CAGR）达 %。报告通过详实的数据分析，全面解析了氢氧化铝行业的市场规模、需求动态及价格趋势，深入探讨了氢氧化铝产业链上下游的协同关系与竞争格局变化。报告对氢氧化铝细分市场进行精准划分，结合重点企业研究，揭示了品牌影响力与市场集中度的现状，为行业参与者提供了清晰的竞争态势洞察。同时，报告结合宏观经济环境、技术发展路径及消费者需求演变，科学预测了氢氧化铝行业的未来发展方向，并针对潜在风险提出了切实可行的应对策报告为氢氧化铝企业与投资者提供了全面的市场分析与决策支持，助力把握行业机遇，优化战略布局，推动可持续发展。</w:t>
      </w:r>
      <w:r>
        <w:rPr>
          <w:rFonts w:hint="eastAsia"/>
        </w:rPr>
        <w:br/>
      </w:r>
      <w:r>
        <w:rPr>
          <w:rFonts w:hint="eastAsia"/>
        </w:rPr>
        <w:br/>
      </w:r>
      <w:r>
        <w:rPr>
          <w:rFonts w:hint="eastAsia"/>
        </w:rPr>
        <w:t>第一章 氢氧化铝发展概况</w:t>
      </w:r>
      <w:r>
        <w:rPr>
          <w:rFonts w:hint="eastAsia"/>
        </w:rPr>
        <w:br/>
      </w:r>
      <w:r>
        <w:rPr>
          <w:rFonts w:hint="eastAsia"/>
        </w:rPr>
        <w:t>　　第一节 产品概述</w:t>
      </w:r>
      <w:r>
        <w:rPr>
          <w:rFonts w:hint="eastAsia"/>
        </w:rPr>
        <w:br/>
      </w:r>
      <w:r>
        <w:rPr>
          <w:rFonts w:hint="eastAsia"/>
        </w:rPr>
        <w:t>　　节 产品用途</w:t>
      </w:r>
      <w:r>
        <w:rPr>
          <w:rFonts w:hint="eastAsia"/>
        </w:rPr>
        <w:br/>
      </w:r>
      <w:r>
        <w:rPr>
          <w:rFonts w:hint="eastAsia"/>
        </w:rPr>
        <w:t>　　第三节 行业发展周期</w:t>
      </w:r>
      <w:r>
        <w:rPr>
          <w:rFonts w:hint="eastAsia"/>
        </w:rPr>
        <w:br/>
      </w:r>
      <w:r>
        <w:rPr>
          <w:rFonts w:hint="eastAsia"/>
        </w:rPr>
        <w:br/>
      </w:r>
      <w:r>
        <w:rPr>
          <w:rFonts w:hint="eastAsia"/>
        </w:rPr>
        <w:t>第二章 2026年氢氧化铝行业发展环境分析</w:t>
      </w:r>
      <w:r>
        <w:rPr>
          <w:rFonts w:hint="eastAsia"/>
        </w:rPr>
        <w:br/>
      </w:r>
      <w:r>
        <w:rPr>
          <w:rFonts w:hint="eastAsia"/>
        </w:rPr>
        <w:t>　　第一节 2026年中国宏观经济运行环境分析</w:t>
      </w:r>
      <w:r>
        <w:rPr>
          <w:rFonts w:hint="eastAsia"/>
        </w:rPr>
        <w:br/>
      </w:r>
      <w:r>
        <w:rPr>
          <w:rFonts w:hint="eastAsia"/>
        </w:rPr>
        <w:t>　　　　一、2026年中国GDP增长情况分析</w:t>
      </w:r>
      <w:r>
        <w:rPr>
          <w:rFonts w:hint="eastAsia"/>
        </w:rPr>
        <w:br/>
      </w:r>
      <w:r>
        <w:rPr>
          <w:rFonts w:hint="eastAsia"/>
        </w:rPr>
        <w:t>　　　　二、2026年工业经济发展形势分析</w:t>
      </w:r>
      <w:r>
        <w:rPr>
          <w:rFonts w:hint="eastAsia"/>
        </w:rPr>
        <w:br/>
      </w:r>
      <w:r>
        <w:rPr>
          <w:rFonts w:hint="eastAsia"/>
        </w:rPr>
        <w:t>　　　　三、2026年社会固定资产投资分析</w:t>
      </w:r>
      <w:r>
        <w:rPr>
          <w:rFonts w:hint="eastAsia"/>
        </w:rPr>
        <w:br/>
      </w:r>
      <w:r>
        <w:rPr>
          <w:rFonts w:hint="eastAsia"/>
        </w:rPr>
        <w:t>　　　　四、2026年全社会消费品零售总额</w:t>
      </w:r>
      <w:r>
        <w:rPr>
          <w:rFonts w:hint="eastAsia"/>
        </w:rPr>
        <w:br/>
      </w:r>
      <w:r>
        <w:rPr>
          <w:rFonts w:hint="eastAsia"/>
        </w:rPr>
        <w:t>　　　　五、2026年城乡居民收入增长分析</w:t>
      </w:r>
      <w:r>
        <w:rPr>
          <w:rFonts w:hint="eastAsia"/>
        </w:rPr>
        <w:br/>
      </w:r>
      <w:r>
        <w:rPr>
          <w:rFonts w:hint="eastAsia"/>
        </w:rPr>
        <w:t>　　　　六、2026年居民消费价格变化分析</w:t>
      </w:r>
      <w:r>
        <w:rPr>
          <w:rFonts w:hint="eastAsia"/>
        </w:rPr>
        <w:br/>
      </w:r>
      <w:r>
        <w:rPr>
          <w:rFonts w:hint="eastAsia"/>
        </w:rPr>
        <w:t>　　第二节 中国氢氧化铝行业政策环境分析</w:t>
      </w:r>
      <w:r>
        <w:rPr>
          <w:rFonts w:hint="eastAsia"/>
        </w:rPr>
        <w:br/>
      </w:r>
      <w:r>
        <w:rPr>
          <w:rFonts w:hint="eastAsia"/>
        </w:rPr>
        <w:t>　　　　一、产业相关政策分析</w:t>
      </w:r>
      <w:r>
        <w:rPr>
          <w:rFonts w:hint="eastAsia"/>
        </w:rPr>
        <w:br/>
      </w:r>
      <w:r>
        <w:rPr>
          <w:rFonts w:hint="eastAsia"/>
        </w:rPr>
        <w:t>　　　　二、上下游产业政策影响</w:t>
      </w:r>
      <w:r>
        <w:rPr>
          <w:rFonts w:hint="eastAsia"/>
        </w:rPr>
        <w:br/>
      </w:r>
      <w:r>
        <w:rPr>
          <w:rFonts w:hint="eastAsia"/>
        </w:rPr>
        <w:t>　　　　三、进出口政策影响分析</w:t>
      </w:r>
      <w:r>
        <w:rPr>
          <w:rFonts w:hint="eastAsia"/>
        </w:rPr>
        <w:br/>
      </w:r>
      <w:r>
        <w:rPr>
          <w:rFonts w:hint="eastAsia"/>
        </w:rPr>
        <w:t>　　第三节 中国氢氧化铝行业技术环境分析</w:t>
      </w:r>
      <w:r>
        <w:rPr>
          <w:rFonts w:hint="eastAsia"/>
        </w:rPr>
        <w:br/>
      </w:r>
      <w:r>
        <w:rPr>
          <w:rFonts w:hint="eastAsia"/>
        </w:rPr>
        <w:t>　　　　一、拜耳法</w:t>
      </w:r>
      <w:r>
        <w:rPr>
          <w:rFonts w:hint="eastAsia"/>
        </w:rPr>
        <w:br/>
      </w:r>
      <w:r>
        <w:rPr>
          <w:rFonts w:hint="eastAsia"/>
        </w:rPr>
        <w:t>　　　　二、碱石灰烧结法</w:t>
      </w:r>
      <w:r>
        <w:rPr>
          <w:rFonts w:hint="eastAsia"/>
        </w:rPr>
        <w:br/>
      </w:r>
      <w:r>
        <w:rPr>
          <w:rFonts w:hint="eastAsia"/>
        </w:rPr>
        <w:t>　　　　三、拜耳－烧结联合法</w:t>
      </w:r>
      <w:r>
        <w:rPr>
          <w:rFonts w:hint="eastAsia"/>
        </w:rPr>
        <w:br/>
      </w:r>
      <w:r>
        <w:rPr>
          <w:rFonts w:hint="eastAsia"/>
        </w:rPr>
        <w:t>　　　　四、阻燃用氢氧化铝制备</w:t>
      </w:r>
      <w:r>
        <w:rPr>
          <w:rFonts w:hint="eastAsia"/>
        </w:rPr>
        <w:br/>
      </w:r>
      <w:r>
        <w:rPr>
          <w:rFonts w:hint="eastAsia"/>
        </w:rPr>
        <w:br/>
      </w:r>
      <w:r>
        <w:rPr>
          <w:rFonts w:hint="eastAsia"/>
        </w:rPr>
        <w:t>第三章 2025-2026年中国氢氧化铝市场供需分析</w:t>
      </w:r>
      <w:r>
        <w:rPr>
          <w:rFonts w:hint="eastAsia"/>
        </w:rPr>
        <w:br/>
      </w:r>
      <w:r>
        <w:rPr>
          <w:rFonts w:hint="eastAsia"/>
        </w:rPr>
        <w:t>　　第一节 中国氢氧化铝市场供给状况</w:t>
      </w:r>
      <w:r>
        <w:rPr>
          <w:rFonts w:hint="eastAsia"/>
        </w:rPr>
        <w:br/>
      </w:r>
      <w:r>
        <w:rPr>
          <w:rFonts w:hint="eastAsia"/>
        </w:rPr>
        <w:t>　　　　一、2021-2026年中国氢氧化铝产量分析</w:t>
      </w:r>
      <w:r>
        <w:rPr>
          <w:rFonts w:hint="eastAsia"/>
        </w:rPr>
        <w:br/>
      </w:r>
      <w:r>
        <w:rPr>
          <w:rFonts w:hint="eastAsia"/>
        </w:rPr>
        <w:t>　　　　二、2026-2032年中国氢氧化铝产量预测</w:t>
      </w:r>
      <w:r>
        <w:rPr>
          <w:rFonts w:hint="eastAsia"/>
        </w:rPr>
        <w:br/>
      </w:r>
      <w:r>
        <w:rPr>
          <w:rFonts w:hint="eastAsia"/>
        </w:rPr>
        <w:t>　　第二节 中国氢氧化铝市场状况</w:t>
      </w:r>
      <w:r>
        <w:rPr>
          <w:rFonts w:hint="eastAsia"/>
        </w:rPr>
        <w:br/>
      </w:r>
      <w:r>
        <w:rPr>
          <w:rFonts w:hint="eastAsia"/>
        </w:rPr>
        <w:t>　　　　一、2021-2026年中国氢氧化铝需求分析</w:t>
      </w:r>
      <w:r>
        <w:rPr>
          <w:rFonts w:hint="eastAsia"/>
        </w:rPr>
        <w:br/>
      </w:r>
      <w:r>
        <w:rPr>
          <w:rFonts w:hint="eastAsia"/>
        </w:rPr>
        <w:t>　　　　二、2026-2032年中国氢氧化铝需求预测</w:t>
      </w:r>
      <w:r>
        <w:rPr>
          <w:rFonts w:hint="eastAsia"/>
        </w:rPr>
        <w:br/>
      </w:r>
      <w:r>
        <w:rPr>
          <w:rFonts w:hint="eastAsia"/>
        </w:rPr>
        <w:t>　　第三节 中国氢氧化铝市场价格状况</w:t>
      </w:r>
      <w:r>
        <w:rPr>
          <w:rFonts w:hint="eastAsia"/>
        </w:rPr>
        <w:br/>
      </w:r>
      <w:r>
        <w:rPr>
          <w:rFonts w:hint="eastAsia"/>
        </w:rPr>
        <w:t>　　　　一、2021-2026年中国氢氧化铝价格分析</w:t>
      </w:r>
      <w:r>
        <w:rPr>
          <w:rFonts w:hint="eastAsia"/>
        </w:rPr>
        <w:br/>
      </w:r>
      <w:r>
        <w:rPr>
          <w:rFonts w:hint="eastAsia"/>
        </w:rPr>
        <w:t>　　　　二、2026-2032年中国氢氧化铝价格预测</w:t>
      </w:r>
      <w:r>
        <w:rPr>
          <w:rFonts w:hint="eastAsia"/>
        </w:rPr>
        <w:br/>
      </w:r>
      <w:r>
        <w:rPr>
          <w:rFonts w:hint="eastAsia"/>
        </w:rPr>
        <w:br/>
      </w:r>
      <w:r>
        <w:rPr>
          <w:rFonts w:hint="eastAsia"/>
        </w:rPr>
        <w:t>第四章 2026年氢氧化铝区域市场需求分析</w:t>
      </w:r>
      <w:r>
        <w:rPr>
          <w:rFonts w:hint="eastAsia"/>
        </w:rPr>
        <w:br/>
      </w:r>
      <w:r>
        <w:rPr>
          <w:rFonts w:hint="eastAsia"/>
        </w:rPr>
        <w:t>　　第一节 华东</w:t>
      </w:r>
      <w:r>
        <w:rPr>
          <w:rFonts w:hint="eastAsia"/>
        </w:rPr>
        <w:br/>
      </w:r>
      <w:r>
        <w:rPr>
          <w:rFonts w:hint="eastAsia"/>
        </w:rPr>
        <w:t>　　第二节 华北</w:t>
      </w:r>
      <w:r>
        <w:rPr>
          <w:rFonts w:hint="eastAsia"/>
        </w:rPr>
        <w:br/>
      </w:r>
      <w:r>
        <w:rPr>
          <w:rFonts w:hint="eastAsia"/>
        </w:rPr>
        <w:t>　　第三节 东北</w:t>
      </w:r>
      <w:r>
        <w:rPr>
          <w:rFonts w:hint="eastAsia"/>
        </w:rPr>
        <w:br/>
      </w:r>
      <w:r>
        <w:rPr>
          <w:rFonts w:hint="eastAsia"/>
        </w:rPr>
        <w:t>　　第四节 华南</w:t>
      </w:r>
      <w:r>
        <w:rPr>
          <w:rFonts w:hint="eastAsia"/>
        </w:rPr>
        <w:br/>
      </w:r>
      <w:r>
        <w:rPr>
          <w:rFonts w:hint="eastAsia"/>
        </w:rPr>
        <w:t>　　第五节 华中</w:t>
      </w:r>
      <w:r>
        <w:rPr>
          <w:rFonts w:hint="eastAsia"/>
        </w:rPr>
        <w:br/>
      </w:r>
      <w:r>
        <w:rPr>
          <w:rFonts w:hint="eastAsia"/>
        </w:rPr>
        <w:t>　　第六节 西部</w:t>
      </w:r>
      <w:r>
        <w:rPr>
          <w:rFonts w:hint="eastAsia"/>
        </w:rPr>
        <w:br/>
      </w:r>
      <w:r>
        <w:rPr>
          <w:rFonts w:hint="eastAsia"/>
        </w:rPr>
        <w:br/>
      </w:r>
      <w:r>
        <w:rPr>
          <w:rFonts w:hint="eastAsia"/>
        </w:rPr>
        <w:t>第五章 中国氢氧化铝行业相关产业分析</w:t>
      </w:r>
      <w:r>
        <w:rPr>
          <w:rFonts w:hint="eastAsia"/>
        </w:rPr>
        <w:br/>
      </w:r>
      <w:r>
        <w:rPr>
          <w:rFonts w:hint="eastAsia"/>
        </w:rPr>
        <w:t>　　第一节 氢氧化铝行业产业链概述</w:t>
      </w:r>
      <w:r>
        <w:rPr>
          <w:rFonts w:hint="eastAsia"/>
        </w:rPr>
        <w:br/>
      </w:r>
      <w:r>
        <w:rPr>
          <w:rFonts w:hint="eastAsia"/>
        </w:rPr>
        <w:t>　　第二节 氢氧化铝上游产业发展状况分析</w:t>
      </w:r>
      <w:r>
        <w:rPr>
          <w:rFonts w:hint="eastAsia"/>
        </w:rPr>
        <w:br/>
      </w:r>
      <w:r>
        <w:rPr>
          <w:rFonts w:hint="eastAsia"/>
        </w:rPr>
        <w:t>　　　　一、上游原材料相关概述</w:t>
      </w:r>
      <w:r>
        <w:rPr>
          <w:rFonts w:hint="eastAsia"/>
        </w:rPr>
        <w:br/>
      </w:r>
      <w:r>
        <w:rPr>
          <w:rFonts w:hint="eastAsia"/>
        </w:rPr>
        <w:t>　　　　二、上游原材料储量分析</w:t>
      </w:r>
      <w:r>
        <w:rPr>
          <w:rFonts w:hint="eastAsia"/>
        </w:rPr>
        <w:br/>
      </w:r>
      <w:r>
        <w:rPr>
          <w:rFonts w:hint="eastAsia"/>
        </w:rPr>
        <w:t>　　　　三、上游原材料价格走势分析</w:t>
      </w:r>
      <w:r>
        <w:rPr>
          <w:rFonts w:hint="eastAsia"/>
        </w:rPr>
        <w:br/>
      </w:r>
      <w:r>
        <w:rPr>
          <w:rFonts w:hint="eastAsia"/>
        </w:rPr>
        <w:t>　　　　四、上游原材料行业发展趋势</w:t>
      </w:r>
      <w:r>
        <w:rPr>
          <w:rFonts w:hint="eastAsia"/>
        </w:rPr>
        <w:br/>
      </w:r>
      <w:r>
        <w:rPr>
          <w:rFonts w:hint="eastAsia"/>
        </w:rPr>
        <w:t>　　第三节 氢氧化铝下游产业发展情况分析</w:t>
      </w:r>
      <w:r>
        <w:rPr>
          <w:rFonts w:hint="eastAsia"/>
        </w:rPr>
        <w:br/>
      </w:r>
      <w:r>
        <w:rPr>
          <w:rFonts w:hint="eastAsia"/>
        </w:rPr>
        <w:t>　　　　一、行业发展现状概况</w:t>
      </w:r>
      <w:r>
        <w:rPr>
          <w:rFonts w:hint="eastAsia"/>
        </w:rPr>
        <w:br/>
      </w:r>
      <w:r>
        <w:rPr>
          <w:rFonts w:hint="eastAsia"/>
        </w:rPr>
        <w:t>　　　　二、行业生产情况分析</w:t>
      </w:r>
      <w:r>
        <w:rPr>
          <w:rFonts w:hint="eastAsia"/>
        </w:rPr>
        <w:br/>
      </w:r>
      <w:r>
        <w:rPr>
          <w:rFonts w:hint="eastAsia"/>
        </w:rPr>
        <w:t>　　　　三、行业需求状况分析</w:t>
      </w:r>
      <w:r>
        <w:rPr>
          <w:rFonts w:hint="eastAsia"/>
        </w:rPr>
        <w:br/>
      </w:r>
      <w:r>
        <w:rPr>
          <w:rFonts w:hint="eastAsia"/>
        </w:rPr>
        <w:t>　　　　四、行业需求分析</w:t>
      </w:r>
      <w:r>
        <w:rPr>
          <w:rFonts w:hint="eastAsia"/>
        </w:rPr>
        <w:br/>
      </w:r>
      <w:r>
        <w:rPr>
          <w:rFonts w:hint="eastAsia"/>
        </w:rPr>
        <w:br/>
      </w:r>
      <w:r>
        <w:rPr>
          <w:rFonts w:hint="eastAsia"/>
        </w:rPr>
        <w:t>第六章 2021-2026年氢氧化铝进出口数据分析</w:t>
      </w:r>
      <w:r>
        <w:rPr>
          <w:rFonts w:hint="eastAsia"/>
        </w:rPr>
        <w:br/>
      </w:r>
      <w:r>
        <w:rPr>
          <w:rFonts w:hint="eastAsia"/>
        </w:rPr>
        <w:t>　　****-****年中国氢氧化铝（28183000）进出口平均单价分析</w:t>
      </w:r>
      <w:r>
        <w:rPr>
          <w:rFonts w:hint="eastAsia"/>
        </w:rPr>
        <w:br/>
      </w:r>
      <w:r>
        <w:rPr>
          <w:rFonts w:hint="eastAsia"/>
        </w:rPr>
        <w:t>　　第一节 2021-2026年氢氧化铝进口分析</w:t>
      </w:r>
      <w:r>
        <w:rPr>
          <w:rFonts w:hint="eastAsia"/>
        </w:rPr>
        <w:br/>
      </w:r>
      <w:r>
        <w:rPr>
          <w:rFonts w:hint="eastAsia"/>
        </w:rPr>
        <w:t>　　　　一、氢氧化铝进口数量情况</w:t>
      </w:r>
      <w:r>
        <w:rPr>
          <w:rFonts w:hint="eastAsia"/>
        </w:rPr>
        <w:br/>
      </w:r>
      <w:r>
        <w:rPr>
          <w:rFonts w:hint="eastAsia"/>
        </w:rPr>
        <w:t>　　　　二、氢氧化铝进口金额分析</w:t>
      </w:r>
      <w:r>
        <w:rPr>
          <w:rFonts w:hint="eastAsia"/>
        </w:rPr>
        <w:br/>
      </w:r>
      <w:r>
        <w:rPr>
          <w:rFonts w:hint="eastAsia"/>
        </w:rPr>
        <w:t>　　　　三、氢氧化铝进口来源分析</w:t>
      </w:r>
      <w:r>
        <w:rPr>
          <w:rFonts w:hint="eastAsia"/>
        </w:rPr>
        <w:br/>
      </w:r>
      <w:r>
        <w:rPr>
          <w:rFonts w:hint="eastAsia"/>
        </w:rPr>
        <w:t>　　　　四、氢氧化铝进口价格分析</w:t>
      </w:r>
      <w:r>
        <w:rPr>
          <w:rFonts w:hint="eastAsia"/>
        </w:rPr>
        <w:br/>
      </w:r>
      <w:r>
        <w:rPr>
          <w:rFonts w:hint="eastAsia"/>
        </w:rPr>
        <w:t>　　第二节 2021-2026年氢氧化铝出口分析</w:t>
      </w:r>
      <w:r>
        <w:rPr>
          <w:rFonts w:hint="eastAsia"/>
        </w:rPr>
        <w:br/>
      </w:r>
      <w:r>
        <w:rPr>
          <w:rFonts w:hint="eastAsia"/>
        </w:rPr>
        <w:t>　　　　一、氢氧化铝出口数量情况</w:t>
      </w:r>
      <w:r>
        <w:rPr>
          <w:rFonts w:hint="eastAsia"/>
        </w:rPr>
        <w:br/>
      </w:r>
      <w:r>
        <w:rPr>
          <w:rFonts w:hint="eastAsia"/>
        </w:rPr>
        <w:t>　　　　二、氢氧化铝出口金额分析</w:t>
      </w:r>
      <w:r>
        <w:rPr>
          <w:rFonts w:hint="eastAsia"/>
        </w:rPr>
        <w:br/>
      </w:r>
      <w:r>
        <w:rPr>
          <w:rFonts w:hint="eastAsia"/>
        </w:rPr>
        <w:t>　　　　三、氢氧化铝出口流向分析</w:t>
      </w:r>
      <w:r>
        <w:rPr>
          <w:rFonts w:hint="eastAsia"/>
        </w:rPr>
        <w:br/>
      </w:r>
      <w:r>
        <w:rPr>
          <w:rFonts w:hint="eastAsia"/>
        </w:rPr>
        <w:t>　　　　四、氢氧化铝出口价格分析</w:t>
      </w:r>
      <w:r>
        <w:rPr>
          <w:rFonts w:hint="eastAsia"/>
        </w:rPr>
        <w:br/>
      </w:r>
      <w:r>
        <w:rPr>
          <w:rFonts w:hint="eastAsia"/>
        </w:rPr>
        <w:br/>
      </w:r>
      <w:r>
        <w:rPr>
          <w:rFonts w:hint="eastAsia"/>
        </w:rPr>
        <w:t>第七章 氢氧化铝主要生产厂商竞争力分析</w:t>
      </w:r>
      <w:r>
        <w:rPr>
          <w:rFonts w:hint="eastAsia"/>
        </w:rPr>
        <w:br/>
      </w:r>
      <w:r>
        <w:rPr>
          <w:rFonts w:hint="eastAsia"/>
        </w:rPr>
        <w:t>　　第一节 河南未来铝业有限公司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第二节 河南有色汇源铝业有限公司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第三节 获嘉县楼村实业公司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第四节 山西武圣铝业有限公司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第五节 河南晶鑫实业有限公司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t>　　第六节 孝义市田园化工有限公司</w:t>
      </w:r>
      <w:r>
        <w:rPr>
          <w:rFonts w:hint="eastAsia"/>
        </w:rPr>
        <w:br/>
      </w:r>
      <w:r>
        <w:rPr>
          <w:rFonts w:hint="eastAsia"/>
        </w:rPr>
        <w:t>　　　　一、公司基本情况</w:t>
      </w:r>
      <w:r>
        <w:rPr>
          <w:rFonts w:hint="eastAsia"/>
        </w:rPr>
        <w:br/>
      </w:r>
      <w:r>
        <w:rPr>
          <w:rFonts w:hint="eastAsia"/>
        </w:rPr>
        <w:t>　　　　二、企业主要经济指标</w:t>
      </w:r>
      <w:r>
        <w:rPr>
          <w:rFonts w:hint="eastAsia"/>
        </w:rPr>
        <w:br/>
      </w:r>
      <w:r>
        <w:rPr>
          <w:rFonts w:hint="eastAsia"/>
        </w:rPr>
        <w:t>　　　　三、企业偿债能力分析</w:t>
      </w:r>
      <w:r>
        <w:rPr>
          <w:rFonts w:hint="eastAsia"/>
        </w:rPr>
        <w:br/>
      </w:r>
      <w:r>
        <w:rPr>
          <w:rFonts w:hint="eastAsia"/>
        </w:rPr>
        <w:t>　　　　四、企业盈利能力分析</w:t>
      </w:r>
      <w:r>
        <w:rPr>
          <w:rFonts w:hint="eastAsia"/>
        </w:rPr>
        <w:br/>
      </w:r>
      <w:r>
        <w:rPr>
          <w:rFonts w:hint="eastAsia"/>
        </w:rPr>
        <w:t>　　　　五、企业运营能力分析</w:t>
      </w:r>
      <w:r>
        <w:rPr>
          <w:rFonts w:hint="eastAsia"/>
        </w:rPr>
        <w:br/>
      </w:r>
      <w:r>
        <w:rPr>
          <w:rFonts w:hint="eastAsia"/>
        </w:rPr>
        <w:br/>
      </w:r>
      <w:r>
        <w:rPr>
          <w:rFonts w:hint="eastAsia"/>
        </w:rPr>
        <w:t>第八章 2026-2032年中国氢氧化铝行业发展趋势与前景分析</w:t>
      </w:r>
      <w:r>
        <w:rPr>
          <w:rFonts w:hint="eastAsia"/>
        </w:rPr>
        <w:br/>
      </w:r>
      <w:r>
        <w:rPr>
          <w:rFonts w:hint="eastAsia"/>
        </w:rPr>
        <w:t>　　第一节 2021-2026年中国氢氧化铝行业投资环境分析</w:t>
      </w:r>
      <w:r>
        <w:rPr>
          <w:rFonts w:hint="eastAsia"/>
        </w:rPr>
        <w:br/>
      </w:r>
      <w:r>
        <w:rPr>
          <w:rFonts w:hint="eastAsia"/>
        </w:rPr>
        <w:t>　　第二节 2026-2032年中国氢氧化铝行业前景调研分析</w:t>
      </w:r>
      <w:r>
        <w:rPr>
          <w:rFonts w:hint="eastAsia"/>
        </w:rPr>
        <w:br/>
      </w:r>
      <w:r>
        <w:rPr>
          <w:rFonts w:hint="eastAsia"/>
        </w:rPr>
        <w:t>　　　　一、氢氧化铝发展趋势分析</w:t>
      </w:r>
      <w:r>
        <w:rPr>
          <w:rFonts w:hint="eastAsia"/>
        </w:rPr>
        <w:br/>
      </w:r>
      <w:r>
        <w:rPr>
          <w:rFonts w:hint="eastAsia"/>
        </w:rPr>
        <w:t>　　　　二、氢氧化铝市场前景分析</w:t>
      </w:r>
      <w:r>
        <w:rPr>
          <w:rFonts w:hint="eastAsia"/>
        </w:rPr>
        <w:br/>
      </w:r>
      <w:r>
        <w:rPr>
          <w:rFonts w:hint="eastAsia"/>
        </w:rPr>
        <w:t>　　第三节 2026-2032年中国氢氧化铝行业投资前景分析</w:t>
      </w:r>
      <w:r>
        <w:rPr>
          <w:rFonts w:hint="eastAsia"/>
        </w:rPr>
        <w:br/>
      </w:r>
      <w:r>
        <w:rPr>
          <w:rFonts w:hint="eastAsia"/>
        </w:rPr>
        <w:t>　　　　一、产业政策分析</w:t>
      </w:r>
      <w:r>
        <w:rPr>
          <w:rFonts w:hint="eastAsia"/>
        </w:rPr>
        <w:br/>
      </w:r>
      <w:r>
        <w:rPr>
          <w:rFonts w:hint="eastAsia"/>
        </w:rPr>
        <w:t>　　　　二、原材料风险分析</w:t>
      </w:r>
      <w:r>
        <w:rPr>
          <w:rFonts w:hint="eastAsia"/>
        </w:rPr>
        <w:br/>
      </w:r>
      <w:r>
        <w:rPr>
          <w:rFonts w:hint="eastAsia"/>
        </w:rPr>
        <w:t>　　　　三、市场竞争风险</w:t>
      </w:r>
      <w:r>
        <w:rPr>
          <w:rFonts w:hint="eastAsia"/>
        </w:rPr>
        <w:br/>
      </w:r>
      <w:r>
        <w:rPr>
          <w:rFonts w:hint="eastAsia"/>
        </w:rPr>
        <w:t>　　　　四、技术风险分析</w:t>
      </w:r>
      <w:r>
        <w:rPr>
          <w:rFonts w:hint="eastAsia"/>
        </w:rPr>
        <w:br/>
      </w:r>
      <w:r>
        <w:rPr>
          <w:rFonts w:hint="eastAsia"/>
        </w:rPr>
        <w:t>　　第四节 2026-2032年氢氧化铝行业投资前景研究及建议</w:t>
      </w:r>
      <w:r>
        <w:rPr>
          <w:rFonts w:hint="eastAsia"/>
        </w:rPr>
        <w:br/>
      </w:r>
      <w:r>
        <w:rPr>
          <w:rFonts w:hint="eastAsia"/>
        </w:rPr>
        <w:t>　　　　一、企业并购融资方法渠道分析</w:t>
      </w:r>
      <w:r>
        <w:rPr>
          <w:rFonts w:hint="eastAsia"/>
        </w:rPr>
        <w:br/>
      </w:r>
      <w:r>
        <w:rPr>
          <w:rFonts w:hint="eastAsia"/>
        </w:rPr>
        <w:t>　　　　二、利用股权融资谋划发展机遇</w:t>
      </w:r>
      <w:r>
        <w:rPr>
          <w:rFonts w:hint="eastAsia"/>
        </w:rPr>
        <w:br/>
      </w:r>
      <w:r>
        <w:rPr>
          <w:rFonts w:hint="eastAsia"/>
        </w:rPr>
        <w:t>　　　　三、利用政府杠杆拓展融资渠道</w:t>
      </w:r>
      <w:r>
        <w:rPr>
          <w:rFonts w:hint="eastAsia"/>
        </w:rPr>
        <w:br/>
      </w:r>
      <w:r>
        <w:rPr>
          <w:rFonts w:hint="eastAsia"/>
        </w:rPr>
        <w:t>　　　　四、适度债权融资配置资本结构</w:t>
      </w:r>
      <w:r>
        <w:rPr>
          <w:rFonts w:hint="eastAsia"/>
        </w:rPr>
        <w:br/>
      </w:r>
      <w:r>
        <w:rPr>
          <w:rFonts w:hint="eastAsia"/>
        </w:rPr>
        <w:t>　　　　五、关注民资和外资的投资动向</w:t>
      </w:r>
      <w:r>
        <w:rPr>
          <w:rFonts w:hint="eastAsia"/>
        </w:rPr>
        <w:br/>
      </w:r>
      <w:r>
        <w:rPr>
          <w:rFonts w:hint="eastAsia"/>
        </w:rPr>
        <w:br/>
      </w:r>
      <w:r>
        <w:rPr>
          <w:rFonts w:hint="eastAsia"/>
        </w:rPr>
        <w:t>第九章 氢氧化铝企业投融资战略规划分析</w:t>
      </w:r>
      <w:r>
        <w:rPr>
          <w:rFonts w:hint="eastAsia"/>
        </w:rPr>
        <w:br/>
      </w:r>
      <w:r>
        <w:rPr>
          <w:rFonts w:hint="eastAsia"/>
        </w:rPr>
        <w:t>　　第一节 氢氧化铝企业投资前景规划背景意义</w:t>
      </w:r>
      <w:r>
        <w:rPr>
          <w:rFonts w:hint="eastAsia"/>
        </w:rPr>
        <w:br/>
      </w:r>
      <w:r>
        <w:rPr>
          <w:rFonts w:hint="eastAsia"/>
        </w:rPr>
        <w:t>　　　　一、企业转型升级的需要</w:t>
      </w:r>
      <w:r>
        <w:rPr>
          <w:rFonts w:hint="eastAsia"/>
        </w:rPr>
        <w:br/>
      </w:r>
      <w:r>
        <w:rPr>
          <w:rFonts w:hint="eastAsia"/>
        </w:rPr>
        <w:t>　　　　二、企业强做大做的需要</w:t>
      </w:r>
      <w:r>
        <w:rPr>
          <w:rFonts w:hint="eastAsia"/>
        </w:rPr>
        <w:br/>
      </w:r>
      <w:r>
        <w:rPr>
          <w:rFonts w:hint="eastAsia"/>
        </w:rPr>
        <w:t>　　　　三、企业可持续发展需要</w:t>
      </w:r>
      <w:r>
        <w:rPr>
          <w:rFonts w:hint="eastAsia"/>
        </w:rPr>
        <w:br/>
      </w:r>
      <w:r>
        <w:rPr>
          <w:rFonts w:hint="eastAsia"/>
        </w:rPr>
        <w:t>　　第二节 氢氧化铝企业投资前景规划的制定原则</w:t>
      </w:r>
      <w:r>
        <w:rPr>
          <w:rFonts w:hint="eastAsia"/>
        </w:rPr>
        <w:br/>
      </w:r>
      <w:r>
        <w:rPr>
          <w:rFonts w:hint="eastAsia"/>
        </w:rPr>
        <w:t>　　　　一、科学性</w:t>
      </w:r>
      <w:r>
        <w:rPr>
          <w:rFonts w:hint="eastAsia"/>
        </w:rPr>
        <w:br/>
      </w:r>
      <w:r>
        <w:rPr>
          <w:rFonts w:hint="eastAsia"/>
        </w:rPr>
        <w:t>　　　　二、实践性</w:t>
      </w:r>
      <w:r>
        <w:rPr>
          <w:rFonts w:hint="eastAsia"/>
        </w:rPr>
        <w:br/>
      </w:r>
      <w:r>
        <w:rPr>
          <w:rFonts w:hint="eastAsia"/>
        </w:rPr>
        <w:t>　　　　三、前瞻性</w:t>
      </w:r>
      <w:r>
        <w:rPr>
          <w:rFonts w:hint="eastAsia"/>
        </w:rPr>
        <w:br/>
      </w:r>
      <w:r>
        <w:rPr>
          <w:rFonts w:hint="eastAsia"/>
        </w:rPr>
        <w:t>　　　　四、创新性</w:t>
      </w:r>
      <w:r>
        <w:rPr>
          <w:rFonts w:hint="eastAsia"/>
        </w:rPr>
        <w:br/>
      </w:r>
      <w:r>
        <w:rPr>
          <w:rFonts w:hint="eastAsia"/>
        </w:rPr>
        <w:t>　　　　五、全面性</w:t>
      </w:r>
      <w:r>
        <w:rPr>
          <w:rFonts w:hint="eastAsia"/>
        </w:rPr>
        <w:br/>
      </w:r>
      <w:r>
        <w:rPr>
          <w:rFonts w:hint="eastAsia"/>
        </w:rPr>
        <w:t>　　　　六、动态性</w:t>
      </w:r>
      <w:r>
        <w:rPr>
          <w:rFonts w:hint="eastAsia"/>
        </w:rPr>
        <w:br/>
      </w:r>
      <w:r>
        <w:rPr>
          <w:rFonts w:hint="eastAsia"/>
        </w:rPr>
        <w:t>　　第三节 氢氧化铝企业战略规划制定依据</w:t>
      </w:r>
      <w:r>
        <w:rPr>
          <w:rFonts w:hint="eastAsia"/>
        </w:rPr>
        <w:br/>
      </w:r>
      <w:r>
        <w:rPr>
          <w:rFonts w:hint="eastAsia"/>
        </w:rPr>
        <w:t>　　　　一、国家产业政策</w:t>
      </w:r>
      <w:r>
        <w:rPr>
          <w:rFonts w:hint="eastAsia"/>
        </w:rPr>
        <w:br/>
      </w:r>
      <w:r>
        <w:rPr>
          <w:rFonts w:hint="eastAsia"/>
        </w:rPr>
        <w:t>　　　　二、行业发展规律</w:t>
      </w:r>
      <w:r>
        <w:rPr>
          <w:rFonts w:hint="eastAsia"/>
        </w:rPr>
        <w:br/>
      </w:r>
      <w:r>
        <w:rPr>
          <w:rFonts w:hint="eastAsia"/>
        </w:rPr>
        <w:t>　　　　三、企业资源与能力</w:t>
      </w:r>
      <w:r>
        <w:rPr>
          <w:rFonts w:hint="eastAsia"/>
        </w:rPr>
        <w:br/>
      </w:r>
      <w:r>
        <w:rPr>
          <w:rFonts w:hint="eastAsia"/>
        </w:rPr>
        <w:t>　　　　四、可预期的战略定位</w:t>
      </w:r>
      <w:r>
        <w:rPr>
          <w:rFonts w:hint="eastAsia"/>
        </w:rPr>
        <w:br/>
      </w:r>
      <w:r>
        <w:rPr>
          <w:rFonts w:hint="eastAsia"/>
        </w:rPr>
        <w:t>　　第四节 中.智林 氢氧化铝企业战略规划策略分析</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三、区域战略规划</w:t>
      </w:r>
      <w:r>
        <w:rPr>
          <w:rFonts w:hint="eastAsia"/>
        </w:rPr>
        <w:br/>
      </w:r>
      <w:r>
        <w:rPr>
          <w:rFonts w:hint="eastAsia"/>
        </w:rPr>
        <w:t>　　　　四、产业战略规划</w:t>
      </w:r>
      <w:r>
        <w:rPr>
          <w:rFonts w:hint="eastAsia"/>
        </w:rPr>
        <w:br/>
      </w:r>
      <w:r>
        <w:rPr>
          <w:rFonts w:hint="eastAsia"/>
        </w:rPr>
        <w:t>　　　　五、营销品牌战略</w:t>
      </w:r>
      <w:r>
        <w:rPr>
          <w:rFonts w:hint="eastAsia"/>
        </w:rPr>
        <w:br/>
      </w:r>
      <w:r>
        <w:rPr>
          <w:rFonts w:hint="eastAsia"/>
        </w:rPr>
        <w:t>　　　　六、竞争战略规划</w:t>
      </w:r>
      <w:r>
        <w:rPr>
          <w:rFonts w:hint="eastAsia"/>
        </w:rPr>
        <w:br/>
      </w:r>
      <w:r>
        <w:rPr>
          <w:rFonts w:hint="eastAsia"/>
        </w:rPr>
        <w:br/>
      </w:r>
      <w:r>
        <w:rPr>
          <w:rFonts w:hint="eastAsia"/>
        </w:rPr>
        <w:t>图表目录</w:t>
      </w:r>
      <w:r>
        <w:rPr>
          <w:rFonts w:hint="eastAsia"/>
        </w:rPr>
        <w:br/>
      </w:r>
      <w:r>
        <w:rPr>
          <w:rFonts w:hint="eastAsia"/>
        </w:rPr>
        <w:t>　　图表 1 氢氧化铝相关性质分析</w:t>
      </w:r>
      <w:r>
        <w:rPr>
          <w:rFonts w:hint="eastAsia"/>
        </w:rPr>
        <w:br/>
      </w:r>
      <w:r>
        <w:rPr>
          <w:rFonts w:hint="eastAsia"/>
        </w:rPr>
        <w:t>　　图表 2 工业氢氧化铝质量指标分析</w:t>
      </w:r>
      <w:r>
        <w:rPr>
          <w:rFonts w:hint="eastAsia"/>
        </w:rPr>
        <w:br/>
      </w:r>
      <w:r>
        <w:rPr>
          <w:rFonts w:hint="eastAsia"/>
        </w:rPr>
        <w:t>　　图表 3 2026年国内生产总值构成及增长速度统计</w:t>
      </w:r>
      <w:r>
        <w:rPr>
          <w:rFonts w:hint="eastAsia"/>
        </w:rPr>
        <w:br/>
      </w:r>
      <w:r>
        <w:rPr>
          <w:rFonts w:hint="eastAsia"/>
        </w:rPr>
        <w:t>　　图表 4 2021-2026年中国国内生产总值及增长变化趋势图</w:t>
      </w:r>
      <w:r>
        <w:rPr>
          <w:rFonts w:hint="eastAsia"/>
        </w:rPr>
        <w:br/>
      </w:r>
      <w:r>
        <w:rPr>
          <w:rFonts w:hint="eastAsia"/>
        </w:rPr>
        <w:t>　　图表 5 2026年规模以上企业工业增加值增长速度趋势图</w:t>
      </w:r>
      <w:r>
        <w:rPr>
          <w:rFonts w:hint="eastAsia"/>
        </w:rPr>
        <w:br/>
      </w:r>
      <w:r>
        <w:rPr>
          <w:rFonts w:hint="eastAsia"/>
        </w:rPr>
        <w:t>　　图表 6 2026年规模以上工业企业营业收入与利润总额同比增速</w:t>
      </w:r>
      <w:r>
        <w:rPr>
          <w:rFonts w:hint="eastAsia"/>
        </w:rPr>
        <w:br/>
      </w:r>
      <w:r>
        <w:rPr>
          <w:rFonts w:hint="eastAsia"/>
        </w:rPr>
        <w:t>　　图表 7 2021-2026年中国全社会固定资产投资增长趋势图</w:t>
      </w:r>
      <w:r>
        <w:rPr>
          <w:rFonts w:hint="eastAsia"/>
        </w:rPr>
        <w:br/>
      </w:r>
      <w:r>
        <w:rPr>
          <w:rFonts w:hint="eastAsia"/>
        </w:rPr>
        <w:t>　　图表 8 2021-2026年中国社会消费品零售总额及增长速度趋势图</w:t>
      </w:r>
      <w:r>
        <w:rPr>
          <w:rFonts w:hint="eastAsia"/>
        </w:rPr>
        <w:br/>
      </w:r>
      <w:r>
        <w:rPr>
          <w:rFonts w:hint="eastAsia"/>
        </w:rPr>
        <w:t>　　图表 9 2021-2026年城镇居民人均可支配收入及增长趋势图</w:t>
      </w:r>
      <w:r>
        <w:rPr>
          <w:rFonts w:hint="eastAsia"/>
        </w:rPr>
        <w:br/>
      </w:r>
      <w:r>
        <w:rPr>
          <w:rFonts w:hint="eastAsia"/>
        </w:rPr>
        <w:t>　　图表 10 2021-2026年农村居民人均纯收入及增长趋势图</w:t>
      </w:r>
      <w:r>
        <w:rPr>
          <w:rFonts w:hint="eastAsia"/>
        </w:rPr>
        <w:br/>
      </w:r>
      <w:r>
        <w:rPr>
          <w:rFonts w:hint="eastAsia"/>
        </w:rPr>
        <w:t>　　图表 11 2026年中国居民消费价格月度变化趋势图</w:t>
      </w:r>
      <w:r>
        <w:rPr>
          <w:rFonts w:hint="eastAsia"/>
        </w:rPr>
        <w:br/>
      </w:r>
      <w:r>
        <w:rPr>
          <w:rFonts w:hint="eastAsia"/>
        </w:rPr>
        <w:t>　　图表 12 中国氢氧化铝进出口税率分析</w:t>
      </w:r>
      <w:r>
        <w:rPr>
          <w:rFonts w:hint="eastAsia"/>
        </w:rPr>
        <w:br/>
      </w:r>
      <w:r>
        <w:rPr>
          <w:rFonts w:hint="eastAsia"/>
        </w:rPr>
        <w:t>　　图表 13 拜耳法工艺流程</w:t>
      </w:r>
      <w:r>
        <w:rPr>
          <w:rFonts w:hint="eastAsia"/>
        </w:rPr>
        <w:br/>
      </w:r>
      <w:r>
        <w:rPr>
          <w:rFonts w:hint="eastAsia"/>
        </w:rPr>
        <w:t>　　图表 14 碱石灰烧结法的常用流程</w:t>
      </w:r>
      <w:r>
        <w:rPr>
          <w:rFonts w:hint="eastAsia"/>
        </w:rPr>
        <w:br/>
      </w:r>
      <w:r>
        <w:rPr>
          <w:rFonts w:hint="eastAsia"/>
        </w:rPr>
        <w:t>　　图表 15 2021-2026年中国氢氧化铝产量变化趋势图</w:t>
      </w:r>
      <w:r>
        <w:rPr>
          <w:rFonts w:hint="eastAsia"/>
        </w:rPr>
        <w:br/>
      </w:r>
      <w:r>
        <w:rPr>
          <w:rFonts w:hint="eastAsia"/>
        </w:rPr>
        <w:t>　　图表 16 中国氢氧化铝部分企业统计</w:t>
      </w:r>
      <w:r>
        <w:rPr>
          <w:rFonts w:hint="eastAsia"/>
        </w:rPr>
        <w:br/>
      </w:r>
      <w:r>
        <w:rPr>
          <w:rFonts w:hint="eastAsia"/>
        </w:rPr>
        <w:t>　　图表 17 2026-2032年中国氢氧化铝产量预测趋势图</w:t>
      </w:r>
      <w:r>
        <w:rPr>
          <w:rFonts w:hint="eastAsia"/>
        </w:rPr>
        <w:br/>
      </w:r>
      <w:r>
        <w:rPr>
          <w:rFonts w:hint="eastAsia"/>
        </w:rPr>
        <w:t>　　图表 18 2021-2026年中国氢氧化铝需求量变化趋势图</w:t>
      </w:r>
      <w:r>
        <w:rPr>
          <w:rFonts w:hint="eastAsia"/>
        </w:rPr>
        <w:br/>
      </w:r>
      <w:r>
        <w:rPr>
          <w:rFonts w:hint="eastAsia"/>
        </w:rPr>
        <w:t>　　图表 19 2026-2032年中国氢氧化铝需求量预测趋势图</w:t>
      </w:r>
      <w:r>
        <w:rPr>
          <w:rFonts w:hint="eastAsia"/>
        </w:rPr>
        <w:br/>
      </w:r>
      <w:r>
        <w:rPr>
          <w:rFonts w:hint="eastAsia"/>
        </w:rPr>
        <w:t>　　图表 20 2021-2026年中铝股份氢氧化铝价格统计</w:t>
      </w:r>
      <w:r>
        <w:rPr>
          <w:rFonts w:hint="eastAsia"/>
        </w:rPr>
        <w:br/>
      </w:r>
      <w:r>
        <w:rPr>
          <w:rFonts w:hint="eastAsia"/>
        </w:rPr>
        <w:t>　　图表 21 2021-2026年华东地区氢氧化铝需求量变化趋势图</w:t>
      </w:r>
      <w:r>
        <w:rPr>
          <w:rFonts w:hint="eastAsia"/>
        </w:rPr>
        <w:br/>
      </w:r>
      <w:r>
        <w:rPr>
          <w:rFonts w:hint="eastAsia"/>
        </w:rPr>
        <w:t>　　图表 22 2021-2026年华北地区氢氧化铝需求量变化趋势图</w:t>
      </w:r>
      <w:r>
        <w:rPr>
          <w:rFonts w:hint="eastAsia"/>
        </w:rPr>
        <w:br/>
      </w:r>
      <w:r>
        <w:rPr>
          <w:rFonts w:hint="eastAsia"/>
        </w:rPr>
        <w:t>　　图表 23 2021-2026年东北地区氢氧化铝需求量变化趋势图</w:t>
      </w:r>
      <w:r>
        <w:rPr>
          <w:rFonts w:hint="eastAsia"/>
        </w:rPr>
        <w:br/>
      </w:r>
      <w:r>
        <w:rPr>
          <w:rFonts w:hint="eastAsia"/>
        </w:rPr>
        <w:t>　　图表 24 2021-2026年华南地区氢氧化铝需求量变化趋势图</w:t>
      </w:r>
      <w:r>
        <w:rPr>
          <w:rFonts w:hint="eastAsia"/>
        </w:rPr>
        <w:br/>
      </w:r>
      <w:r>
        <w:rPr>
          <w:rFonts w:hint="eastAsia"/>
        </w:rPr>
        <w:t>　　图表 25 2021-2026年华中地区氢氧化铝需求量变化趋势图</w:t>
      </w:r>
      <w:r>
        <w:rPr>
          <w:rFonts w:hint="eastAsia"/>
        </w:rPr>
        <w:br/>
      </w:r>
      <w:r>
        <w:rPr>
          <w:rFonts w:hint="eastAsia"/>
        </w:rPr>
        <w:t>　　图表 26 2021-2026年西部地区氢氧化铝需求量变化趋势图</w:t>
      </w:r>
      <w:r>
        <w:rPr>
          <w:rFonts w:hint="eastAsia"/>
        </w:rPr>
        <w:br/>
      </w:r>
      <w:r>
        <w:rPr>
          <w:rFonts w:hint="eastAsia"/>
        </w:rPr>
        <w:t>　　图表 27 氢氧化铝产业链结构图</w:t>
      </w:r>
      <w:r>
        <w:rPr>
          <w:rFonts w:hint="eastAsia"/>
        </w:rPr>
        <w:br/>
      </w:r>
      <w:r>
        <w:rPr>
          <w:rFonts w:hint="eastAsia"/>
        </w:rPr>
        <w:t>　　图表 28 中国铝土矿储量情况统计</w:t>
      </w:r>
      <w:r>
        <w:rPr>
          <w:rFonts w:hint="eastAsia"/>
        </w:rPr>
        <w:br/>
      </w:r>
      <w:r>
        <w:rPr>
          <w:rFonts w:hint="eastAsia"/>
        </w:rPr>
        <w:t>　　图表 29 中国各地区铝土矿基础储量统计</w:t>
      </w:r>
      <w:r>
        <w:rPr>
          <w:rFonts w:hint="eastAsia"/>
        </w:rPr>
        <w:br/>
      </w:r>
      <w:r>
        <w:rPr>
          <w:rFonts w:hint="eastAsia"/>
        </w:rPr>
        <w:t>　　图表 30 中国铝产品产量情况统计</w:t>
      </w:r>
      <w:r>
        <w:rPr>
          <w:rFonts w:hint="eastAsia"/>
        </w:rPr>
        <w:br/>
      </w:r>
      <w:r>
        <w:rPr>
          <w:rFonts w:hint="eastAsia"/>
        </w:rPr>
        <w:t>　　图表 31 2026年山西铝土矿价格统计</w:t>
      </w:r>
      <w:r>
        <w:rPr>
          <w:rFonts w:hint="eastAsia"/>
        </w:rPr>
        <w:br/>
      </w:r>
      <w:r>
        <w:rPr>
          <w:rFonts w:hint="eastAsia"/>
        </w:rPr>
        <w:t>　　图表 32 2025-2026年中国氟化铝供需变化趋势图</w:t>
      </w:r>
      <w:r>
        <w:rPr>
          <w:rFonts w:hint="eastAsia"/>
        </w:rPr>
        <w:br/>
      </w:r>
      <w:r>
        <w:rPr>
          <w:rFonts w:hint="eastAsia"/>
        </w:rPr>
        <w:t>　　图表 33 2026年中国橡胶和塑料制品业经济指标分析</w:t>
      </w:r>
      <w:r>
        <w:rPr>
          <w:rFonts w:hint="eastAsia"/>
        </w:rPr>
        <w:br/>
      </w:r>
      <w:r>
        <w:rPr>
          <w:rFonts w:hint="eastAsia"/>
        </w:rPr>
        <w:t>　　图表 34 2026年中国造纸行业经济指标分析</w:t>
      </w:r>
      <w:r>
        <w:rPr>
          <w:rFonts w:hint="eastAsia"/>
        </w:rPr>
        <w:br/>
      </w:r>
      <w:r>
        <w:rPr>
          <w:rFonts w:hint="eastAsia"/>
        </w:rPr>
        <w:t>　　图表 35 2026年中国医药行业经济指标分析</w:t>
      </w:r>
      <w:r>
        <w:rPr>
          <w:rFonts w:hint="eastAsia"/>
        </w:rPr>
        <w:br/>
      </w:r>
      <w:r>
        <w:rPr>
          <w:rFonts w:hint="eastAsia"/>
        </w:rPr>
        <w:t>　　图表 36 2021-2026年中国氢氧化铝下游主要产量统计</w:t>
      </w:r>
      <w:r>
        <w:rPr>
          <w:rFonts w:hint="eastAsia"/>
        </w:rPr>
        <w:br/>
      </w:r>
      <w:r>
        <w:rPr>
          <w:rFonts w:hint="eastAsia"/>
        </w:rPr>
        <w:t>　　图表 37 2021-2026年中国氢氧化铝进口数量统计</w:t>
      </w:r>
      <w:r>
        <w:rPr>
          <w:rFonts w:hint="eastAsia"/>
        </w:rPr>
        <w:br/>
      </w:r>
      <w:r>
        <w:rPr>
          <w:rFonts w:hint="eastAsia"/>
        </w:rPr>
        <w:t>　　图表 38 2021-2026年中国氢氧化铝进口金额统计</w:t>
      </w:r>
      <w:r>
        <w:rPr>
          <w:rFonts w:hint="eastAsia"/>
        </w:rPr>
        <w:br/>
      </w:r>
      <w:r>
        <w:rPr>
          <w:rFonts w:hint="eastAsia"/>
        </w:rPr>
        <w:t>　　图表 39 2026年中国氢氧化铝进口来源地情况</w:t>
      </w:r>
      <w:r>
        <w:rPr>
          <w:rFonts w:hint="eastAsia"/>
        </w:rPr>
        <w:br/>
      </w:r>
      <w:r>
        <w:rPr>
          <w:rFonts w:hint="eastAsia"/>
        </w:rPr>
        <w:t>　　图表 40 2021-2026年中国氢氧化铝进出口均价情况</w:t>
      </w:r>
      <w:r>
        <w:rPr>
          <w:rFonts w:hint="eastAsia"/>
        </w:rPr>
        <w:br/>
      </w:r>
      <w:r>
        <w:rPr>
          <w:rFonts w:hint="eastAsia"/>
        </w:rPr>
        <w:t>　　图表 41 2021-2026年中国氢氧化铝出口数量统计</w:t>
      </w:r>
      <w:r>
        <w:rPr>
          <w:rFonts w:hint="eastAsia"/>
        </w:rPr>
        <w:br/>
      </w:r>
      <w:r>
        <w:rPr>
          <w:rFonts w:hint="eastAsia"/>
        </w:rPr>
        <w:t>　　图表 42 2021-2026年中国氢氧化铝出口金额统计</w:t>
      </w:r>
      <w:r>
        <w:rPr>
          <w:rFonts w:hint="eastAsia"/>
        </w:rPr>
        <w:br/>
      </w:r>
      <w:r>
        <w:rPr>
          <w:rFonts w:hint="eastAsia"/>
        </w:rPr>
        <w:t>　　图表 43 2026年中国氢氧化铝出口流向情况</w:t>
      </w:r>
      <w:r>
        <w:rPr>
          <w:rFonts w:hint="eastAsia"/>
        </w:rPr>
        <w:br/>
      </w:r>
      <w:r>
        <w:rPr>
          <w:rFonts w:hint="eastAsia"/>
        </w:rPr>
        <w:t>　　图表 44 2021-2026年中国氢氧化铝进出口均价情况</w:t>
      </w:r>
      <w:r>
        <w:rPr>
          <w:rFonts w:hint="eastAsia"/>
        </w:rPr>
        <w:br/>
      </w:r>
      <w:r>
        <w:rPr>
          <w:rFonts w:hint="eastAsia"/>
        </w:rPr>
        <w:t>　　图表 45 河南未来铝业有限公司资产及负债统计</w:t>
      </w:r>
      <w:r>
        <w:rPr>
          <w:rFonts w:hint="eastAsia"/>
        </w:rPr>
        <w:br/>
      </w:r>
      <w:r>
        <w:rPr>
          <w:rFonts w:hint="eastAsia"/>
        </w:rPr>
        <w:t>　　图表 46 河南未来铝业有限公司收入及利润统计</w:t>
      </w:r>
      <w:r>
        <w:rPr>
          <w:rFonts w:hint="eastAsia"/>
        </w:rPr>
        <w:br/>
      </w:r>
      <w:r>
        <w:rPr>
          <w:rFonts w:hint="eastAsia"/>
        </w:rPr>
        <w:t>　　图表 47 河南未来铝业有限公司偿债能力统计</w:t>
      </w:r>
      <w:r>
        <w:rPr>
          <w:rFonts w:hint="eastAsia"/>
        </w:rPr>
        <w:br/>
      </w:r>
      <w:r>
        <w:rPr>
          <w:rFonts w:hint="eastAsia"/>
        </w:rPr>
        <w:t>　　图表 48 河南未来铝业有限公司盈利能力统计</w:t>
      </w:r>
      <w:r>
        <w:rPr>
          <w:rFonts w:hint="eastAsia"/>
        </w:rPr>
        <w:br/>
      </w:r>
      <w:r>
        <w:rPr>
          <w:rFonts w:hint="eastAsia"/>
        </w:rPr>
        <w:t>　　图表 49 河南未来铝业有限公司运营能力统计</w:t>
      </w:r>
      <w:r>
        <w:rPr>
          <w:rFonts w:hint="eastAsia"/>
        </w:rPr>
        <w:br/>
      </w:r>
      <w:r>
        <w:rPr>
          <w:rFonts w:hint="eastAsia"/>
        </w:rPr>
        <w:t>　　图表 50 河南有色汇源铝业有限公司资产及负债统计</w:t>
      </w:r>
      <w:r>
        <w:rPr>
          <w:rFonts w:hint="eastAsia"/>
        </w:rPr>
        <w:br/>
      </w:r>
      <w:r>
        <w:rPr>
          <w:rFonts w:hint="eastAsia"/>
        </w:rPr>
        <w:t>　　图表 51 河南有色汇源铝业有限公司收入及利润统计</w:t>
      </w:r>
      <w:r>
        <w:rPr>
          <w:rFonts w:hint="eastAsia"/>
        </w:rPr>
        <w:br/>
      </w:r>
      <w:r>
        <w:rPr>
          <w:rFonts w:hint="eastAsia"/>
        </w:rPr>
        <w:t>　　图表 52 河南有色汇源铝业有限公司偿债能力统计</w:t>
      </w:r>
      <w:r>
        <w:rPr>
          <w:rFonts w:hint="eastAsia"/>
        </w:rPr>
        <w:br/>
      </w:r>
      <w:r>
        <w:rPr>
          <w:rFonts w:hint="eastAsia"/>
        </w:rPr>
        <w:t>　　图表 53 河南有色汇源铝业有限公司盈利能力统计</w:t>
      </w:r>
      <w:r>
        <w:rPr>
          <w:rFonts w:hint="eastAsia"/>
        </w:rPr>
        <w:br/>
      </w:r>
      <w:r>
        <w:rPr>
          <w:rFonts w:hint="eastAsia"/>
        </w:rPr>
        <w:t>　　图表 54 河南有色汇源铝业有限公司运营能力统计</w:t>
      </w:r>
      <w:r>
        <w:rPr>
          <w:rFonts w:hint="eastAsia"/>
        </w:rPr>
        <w:br/>
      </w:r>
      <w:r>
        <w:rPr>
          <w:rFonts w:hint="eastAsia"/>
        </w:rPr>
        <w:t>　　图表 55 获嘉县楼村实业公司资产及负债统计</w:t>
      </w:r>
      <w:r>
        <w:rPr>
          <w:rFonts w:hint="eastAsia"/>
        </w:rPr>
        <w:br/>
      </w:r>
      <w:r>
        <w:rPr>
          <w:rFonts w:hint="eastAsia"/>
        </w:rPr>
        <w:t>　　图表 56 获嘉县楼村实业公司收入及利润统计</w:t>
      </w:r>
      <w:r>
        <w:rPr>
          <w:rFonts w:hint="eastAsia"/>
        </w:rPr>
        <w:br/>
      </w:r>
      <w:r>
        <w:rPr>
          <w:rFonts w:hint="eastAsia"/>
        </w:rPr>
        <w:t>　　图表 57 获嘉县楼村实业公司偿债能力统计</w:t>
      </w:r>
      <w:r>
        <w:rPr>
          <w:rFonts w:hint="eastAsia"/>
        </w:rPr>
        <w:br/>
      </w:r>
      <w:r>
        <w:rPr>
          <w:rFonts w:hint="eastAsia"/>
        </w:rPr>
        <w:t>　　图表 58 获嘉县楼村实业公司盈利能力统计</w:t>
      </w:r>
      <w:r>
        <w:rPr>
          <w:rFonts w:hint="eastAsia"/>
        </w:rPr>
        <w:br/>
      </w:r>
      <w:r>
        <w:rPr>
          <w:rFonts w:hint="eastAsia"/>
        </w:rPr>
        <w:t>　　图表 59 获嘉县楼村实业公司运营能力统计</w:t>
      </w:r>
      <w:r>
        <w:rPr>
          <w:rFonts w:hint="eastAsia"/>
        </w:rPr>
        <w:br/>
      </w:r>
      <w:r>
        <w:rPr>
          <w:rFonts w:hint="eastAsia"/>
        </w:rPr>
        <w:t>　　图表 60 山西武圣铝业有限公司资产及负债统计</w:t>
      </w:r>
      <w:r>
        <w:rPr>
          <w:rFonts w:hint="eastAsia"/>
        </w:rPr>
        <w:br/>
      </w:r>
      <w:r>
        <w:rPr>
          <w:rFonts w:hint="eastAsia"/>
        </w:rPr>
        <w:t>　　图表 61 山西武圣铝业有限公司收入及利润统计</w:t>
      </w:r>
      <w:r>
        <w:rPr>
          <w:rFonts w:hint="eastAsia"/>
        </w:rPr>
        <w:br/>
      </w:r>
      <w:r>
        <w:rPr>
          <w:rFonts w:hint="eastAsia"/>
        </w:rPr>
        <w:t>　　图表 62 山西武圣铝业有限公司偿债能力统计</w:t>
      </w:r>
      <w:r>
        <w:rPr>
          <w:rFonts w:hint="eastAsia"/>
        </w:rPr>
        <w:br/>
      </w:r>
      <w:r>
        <w:rPr>
          <w:rFonts w:hint="eastAsia"/>
        </w:rPr>
        <w:t>　　图表 63 山西武圣铝业有限公司盈利能力统计</w:t>
      </w:r>
      <w:r>
        <w:rPr>
          <w:rFonts w:hint="eastAsia"/>
        </w:rPr>
        <w:br/>
      </w:r>
      <w:r>
        <w:rPr>
          <w:rFonts w:hint="eastAsia"/>
        </w:rPr>
        <w:t>　　图表 64 山西武圣铝业有限公司运营能力统计</w:t>
      </w:r>
      <w:r>
        <w:rPr>
          <w:rFonts w:hint="eastAsia"/>
        </w:rPr>
        <w:br/>
      </w:r>
      <w:r>
        <w:rPr>
          <w:rFonts w:hint="eastAsia"/>
        </w:rPr>
        <w:t>　　图表 65 河南晶鑫实业有限公司资产及负债统计</w:t>
      </w:r>
      <w:r>
        <w:rPr>
          <w:rFonts w:hint="eastAsia"/>
        </w:rPr>
        <w:br/>
      </w:r>
      <w:r>
        <w:rPr>
          <w:rFonts w:hint="eastAsia"/>
        </w:rPr>
        <w:t>　　图表 66 河南晶鑫实业有限公司收入及利润统计</w:t>
      </w:r>
      <w:r>
        <w:rPr>
          <w:rFonts w:hint="eastAsia"/>
        </w:rPr>
        <w:br/>
      </w:r>
      <w:r>
        <w:rPr>
          <w:rFonts w:hint="eastAsia"/>
        </w:rPr>
        <w:t>　　图表 67 河南晶鑫实业有限公司偿债能力统计</w:t>
      </w:r>
      <w:r>
        <w:rPr>
          <w:rFonts w:hint="eastAsia"/>
        </w:rPr>
        <w:br/>
      </w:r>
      <w:r>
        <w:rPr>
          <w:rFonts w:hint="eastAsia"/>
        </w:rPr>
        <w:t>　　图表 68 河南晶鑫实业有限公司盈利能力统计</w:t>
      </w:r>
      <w:r>
        <w:rPr>
          <w:rFonts w:hint="eastAsia"/>
        </w:rPr>
        <w:br/>
      </w:r>
      <w:r>
        <w:rPr>
          <w:rFonts w:hint="eastAsia"/>
        </w:rPr>
        <w:t>　　图表 69 河南晶鑫实业有限公司运营能力统计</w:t>
      </w:r>
      <w:r>
        <w:rPr>
          <w:rFonts w:hint="eastAsia"/>
        </w:rPr>
        <w:br/>
      </w:r>
      <w:r>
        <w:rPr>
          <w:rFonts w:hint="eastAsia"/>
        </w:rPr>
        <w:t>　　图表 70 孝义市田园化工有限公司资产及负债统计</w:t>
      </w:r>
      <w:r>
        <w:rPr>
          <w:rFonts w:hint="eastAsia"/>
        </w:rPr>
        <w:br/>
      </w:r>
      <w:r>
        <w:rPr>
          <w:rFonts w:hint="eastAsia"/>
        </w:rPr>
        <w:t>　　图表 71 孝义市田园化工有限公司收入及利润统计</w:t>
      </w:r>
      <w:r>
        <w:rPr>
          <w:rFonts w:hint="eastAsia"/>
        </w:rPr>
        <w:br/>
      </w:r>
      <w:r>
        <w:rPr>
          <w:rFonts w:hint="eastAsia"/>
        </w:rPr>
        <w:t>　　图表 72 孝义市田园化工有限公司偿债能力统计</w:t>
      </w:r>
      <w:r>
        <w:rPr>
          <w:rFonts w:hint="eastAsia"/>
        </w:rPr>
        <w:br/>
      </w:r>
      <w:r>
        <w:rPr>
          <w:rFonts w:hint="eastAsia"/>
        </w:rPr>
        <w:t>　　图表 73 孝义市田园化工有限公司盈利能力统计</w:t>
      </w:r>
      <w:r>
        <w:rPr>
          <w:rFonts w:hint="eastAsia"/>
        </w:rPr>
        <w:br/>
      </w:r>
      <w:r>
        <w:rPr>
          <w:rFonts w:hint="eastAsia"/>
        </w:rPr>
        <w:t>　　图表 74 孝义市田园化工有限公司运营能力统计</w:t>
      </w:r>
      <w:r>
        <w:rPr>
          <w:rFonts w:hint="eastAsia"/>
        </w:rPr>
        <w:br/>
      </w:r>
      <w:r>
        <w:rPr>
          <w:rFonts w:hint="eastAsia"/>
        </w:rPr>
        <w:t>　　图表 75 “十五五”时期铝工业发展主要目标</w:t>
      </w:r>
      <w:r>
        <w:rPr>
          <w:rFonts w:hint="eastAsia"/>
        </w:rPr>
        <w:br/>
      </w:r>
      <w:r>
        <w:rPr>
          <w:rFonts w:hint="eastAsia"/>
        </w:rPr>
        <w:t>　　图表 76 企业融资方式与渠道分类</w:t>
      </w:r>
      <w:r>
        <w:rPr>
          <w:rFonts w:hint="eastAsia"/>
        </w:rPr>
        <w:br/>
      </w:r>
      <w:r>
        <w:rPr>
          <w:rFonts w:hint="eastAsia"/>
        </w:rPr>
        <w:t>　　图表 77 风险投资和私募股权的主要区别</w:t>
      </w:r>
      <w:r>
        <w:rPr>
          <w:rFonts w:hint="eastAsia"/>
        </w:rPr>
        <w:br/>
      </w:r>
      <w:r>
        <w:rPr>
          <w:rFonts w:hint="eastAsia"/>
        </w:rPr>
        <w:t>　　图表 78 创投及私募股权投资基金运作程序</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4d667d107a5b4dd6" w:history="1">
        <w:r>
          <w:rPr>
            <w:rStyle w:val="Hyperlink"/>
          </w:rPr>
          <w:t>中国氢氧化铝行业现状调研与发展趋势预测报告（2026-2032年）</w:t>
        </w:r>
      </w:hyperlink>
      <w:r>
        <w:rPr>
          <w:color w:val="C00000"/>
        </w:rPr>
        <w:t>》，报告编号：</w:t>
      </w:r>
      <w:r>
        <w:rPr>
          <w:rFonts w:hint="eastAsia"/>
          <w:color w:val="C00000"/>
        </w:rPr>
        <w:t>2203637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4d667d107a5b4dd6" w:history="1">
        <w:r>
          <w:rPr>
            <w:rStyle w:val="Hyperlink"/>
          </w:rPr>
          <w:t>https://www.20087.com/7/63/QingYangHuaLvShiChangDiaoYanYuQi.html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热点：氢氧化铝的作用与功效、氢氧化铝治疗胃酸过多的化学方程式、氢氧化铝化学式书写、氢氧化铝和氢氧化钠反应、氢氧化铝片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f78841dd5045a9" w:history="1">
      <w:r>
        <w:rPr>
          <w:rStyle w:val="Hyperlink"/>
        </w:rPr>
        <w:t>中国氢氧化铝行业现状调研与发展趋势预测报告（2026-2032年）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63/QingYangHuaLvShiChangDiaoYanYuQi.html" TargetMode="External" Id="R4d667d107a5b4dd6" /></Relationships>
</file>

<file path=word/_rels/header2.xml.rels>&#65279;<?xml version="1.0" encoding="utf-8"?><Relationships xmlns="http://schemas.openxmlformats.org/package/2006/relationships"><Relationship Type="http://schemas.openxmlformats.org/officeDocument/2006/relationships/hyperlink" Target="https://www.20087.com/7/63/QingYangHuaLvShiChangDiaoYanYuQi.html" TargetMode="External" Id="R54f78841dd5045a9"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24</cp:revision>
  <dcterms:created xsi:type="dcterms:W3CDTF">2026-07-19T03:58:00Z</dcterms:created>
  <dcterms:modified xsi:type="dcterms:W3CDTF">2026-07-19T04:58:00Z</dcterms:modified>
  <dc:subject>中国氢氧化铝行业现状调研与发展趋势预测报告（2026-2032年）</dc:subject>
  <dc:title>中国氢氧化铝行业现状调研与发展趋势预测报告（2026-2032年）</dc:title>
  <cp:keywords>中国氢氧化铝行业现状调研与发展趋势预测报告（2026-2032年）</cp:keywords>
  <dc:description>中国氢氧化铝行业现状调研与发展趋势预测报告（2026-2032年）</dc:description>
</cp:coreProperties>
</file>