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b6616625f40a7" w:history="1">
              <w:r>
                <w:rPr>
                  <w:rStyle w:val="Hyperlink"/>
                </w:rPr>
                <w:t>2025-2031年中国生物基PA56市场现状与发展趋势分析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b6616625f40a7" w:history="1">
              <w:r>
                <w:rPr>
                  <w:rStyle w:val="Hyperlink"/>
                </w:rPr>
                <w:t>2025-2031年中国生物基PA56市场现状与发展趋势分析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b6616625f40a7" w:history="1">
                <w:r>
                  <w:rPr>
                    <w:rStyle w:val="Hyperlink"/>
                  </w:rPr>
                  <w:t>https://www.20087.com/7/33/ShengWuJiPA56DeQianJingQuShi.html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PA56是一种以可再生资源为原料生产的聚酰胺材料，相比传统石油基PA，具有更低的碳足迹和更好的可持续性。它在保持高强度、耐磨性等优良性能的同时，减少了对化石燃料的依赖。目前，生物基PA56已被应用于纺织纤维、汽车零部件、电子设备外壳等多个领域，受到环保意识较强的品牌和消费者的青睐。</w:t>
      </w:r>
      <w:r>
        <w:rPr>
          <w:rFonts w:hint="eastAsia"/>
        </w:rPr>
        <w:br/>
      </w:r>
      <w:r>
        <w:rPr>
          <w:rFonts w:hint="eastAsia"/>
        </w:rPr>
        <w:t>　　随着全球对可持续发展的重视，生物基PA56的市场需求将持续增长。未来，生物基原料的多元化和成本优化将是该材料发展的重要方向。通过基因编辑技术改进生物发酵效率，以及开发更多非粮作物作为原料，将提升生物基PA56的经济性和环境友好性。此外，增强改性技术，如纳米填充、纤维增强，将拓展其在高性能材料领域的应用，满足更多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b6616625f40a7" w:history="1">
        <w:r>
          <w:rPr>
            <w:rStyle w:val="Hyperlink"/>
          </w:rPr>
          <w:t>2025-2031年中国生物基PA56市场现状与发展趋势分析</w:t>
        </w:r>
      </w:hyperlink>
      <w:r>
        <w:rPr>
          <w:rFonts w:hint="eastAsia"/>
        </w:rPr>
        <w:t>》基于国家统计局及相关协会的详实数据，系统分析了生物基PA56行业的市场规模、重点企业表现、产业链结构、竞争格局及价格动态。报告内容严谨、数据详实，结合丰富图表，全面呈现生物基PA56行业现状与未来发展趋势。通过对生物基PA56技术现状、SWOT分析及市场前景的解读，报告为生物基PA56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生物基PA56行业界定</w:t>
      </w:r>
      <w:r>
        <w:rPr>
          <w:rFonts w:hint="eastAsia"/>
        </w:rPr>
        <w:br/>
      </w:r>
      <w:r>
        <w:rPr>
          <w:rFonts w:hint="eastAsia"/>
        </w:rPr>
        <w:t>　　第一节 生物基PA56行业定义</w:t>
      </w:r>
      <w:r>
        <w:rPr>
          <w:rFonts w:hint="eastAsia"/>
        </w:rPr>
        <w:br/>
      </w:r>
      <w:r>
        <w:rPr>
          <w:rFonts w:hint="eastAsia"/>
        </w:rPr>
        <w:t>　　第二节 生物基PA56行业特点分析</w:t>
      </w:r>
      <w:r>
        <w:rPr>
          <w:rFonts w:hint="eastAsia"/>
        </w:rPr>
        <w:br/>
      </w:r>
      <w:r>
        <w:rPr>
          <w:rFonts w:hint="eastAsia"/>
        </w:rPr>
        <w:t>　　第三节 生物基PA56产业链分析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2025年世界生物基PA56行业市场运行形势分析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2025年全球生物基PA56行业发展概况</w:t>
      </w:r>
      <w:r>
        <w:rPr>
          <w:rFonts w:hint="eastAsia"/>
        </w:rPr>
        <w:br/>
      </w:r>
      <w:r>
        <w:rPr>
          <w:rFonts w:hint="eastAsia"/>
        </w:rPr>
        <w:t>　　第二节 世界生物基PA56行业发展走势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二、全球生物基PA56行业市场分布情况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三、全球生物基PA56行业发展趋势分析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全球生物基PA56行业重点国家和区域分析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中国生物基PA56行业发展环境分析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2025年生物基PA56行业技术发展现状及趋势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当前我国生物基PA56技术发展现状</w:t>
      </w:r>
      <w:r>
        <w:rPr>
          <w:rFonts w:hint="eastAsia"/>
        </w:rPr>
        <w:br/>
      </w:r>
      <w:r>
        <w:rPr>
          <w:rFonts w:hint="eastAsia"/>
        </w:rPr>
        <w:t>　　第二节 中外生物基PA56技术差距及产生差距的主要原因分析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提高我国生物基PA56技术的对策</w:t>
      </w:r>
      <w:r>
        <w:rPr>
          <w:rFonts w:hint="eastAsia"/>
        </w:rPr>
        <w:br/>
      </w:r>
      <w:r>
        <w:rPr>
          <w:rFonts w:hint="eastAsia"/>
        </w:rPr>
        <w:t>　　第四节 我国生物基PA56研发、设计发展趋势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中国生物基PA56发展现状调研</w:t>
      </w:r>
      <w:r>
        <w:rPr>
          <w:rFonts w:hint="eastAsia"/>
        </w:rPr>
        <w:br/>
      </w:r>
      <w:r>
        <w:rPr>
          <w:rFonts w:hint="eastAsia"/>
        </w:rPr>
        <w:t>　　第一节 中国生物基PA56市场现状分析</w:t>
      </w:r>
      <w:r>
        <w:rPr>
          <w:rFonts w:hint="eastAsia"/>
        </w:rPr>
        <w:br/>
      </w:r>
      <w:r>
        <w:rPr>
          <w:rFonts w:hint="eastAsia"/>
        </w:rPr>
        <w:t>　　第二节 中国生物基PA56行业产量情况分析及预测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一、生物基PA56总体产能规模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三、2020-2025年中国生物基PA56产量统计</w:t>
      </w:r>
      <w:r>
        <w:rPr>
          <w:rFonts w:hint="eastAsia"/>
        </w:rPr>
        <w:br/>
      </w:r>
      <w:r>
        <w:rPr>
          <w:rFonts w:hint="eastAsia"/>
        </w:rPr>
        <w:t>　　　　二、生物基PA56生产区域分布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三、2025-2031年中国生物基PA56产量预测分析</w:t>
      </w:r>
      <w:r>
        <w:rPr>
          <w:rFonts w:hint="eastAsia"/>
        </w:rPr>
        <w:br/>
      </w:r>
      <w:r>
        <w:rPr>
          <w:rFonts w:hint="eastAsia"/>
        </w:rPr>
        <w:t>　　第三节 中国生物基PA56市场需求分析及预测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一、中国生物基PA56市场需求特点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二、2020-2025年中国生物基PA56市场需求量统计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三、2025-2031年中国生物基PA56市场需求量预测分析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中国生物基PA56行业进出口情况分析预测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2020-2025年中国生物基PA56行业进出口情况分析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一、2020-2025年中国生物基PA56行业进口分析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二、2020-2025年中国生物基PA56行业出口分析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2025-2031年中国生物基PA56行业进出口情况预测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一、2025-2031年中国生物基PA56行业进口预测分析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二、2025-2031年中国生物基PA56行业出口预测分析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影响生物基PA56行业进出口变化的主要原因分析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2020-2025年中国生物基PA56行业重点地区调研分析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一、中国生物基PA56行业重点区域市场结构调研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二、**地区生物基PA56市场调研分析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三、**地区生物基PA56市场调研分析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四、**地区生物基PA56市场调研分析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五、**地区生物基PA56市场调研分析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六、**地区生物基PA56市场调研分析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生物基PA56行业竞争格局分析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生物基PA56行业集中度分析</w:t>
      </w:r>
      <w:r>
        <w:rPr>
          <w:rFonts w:hint="eastAsia"/>
        </w:rPr>
        <w:br/>
      </w:r>
      <w:r>
        <w:rPr>
          <w:rFonts w:hint="eastAsia"/>
        </w:rPr>
        <w:t>　　　　一、生物基PA56市场集中度分析</w:t>
      </w:r>
      <w:r>
        <w:rPr>
          <w:rFonts w:hint="eastAsia"/>
        </w:rPr>
        <w:br/>
      </w:r>
      <w:r>
        <w:rPr>
          <w:rFonts w:hint="eastAsia"/>
        </w:rPr>
        <w:t>　　　　二、生物基PA56企业集中度分析</w:t>
      </w:r>
      <w:r>
        <w:rPr>
          <w:rFonts w:hint="eastAsia"/>
        </w:rPr>
        <w:br/>
      </w:r>
      <w:r>
        <w:rPr>
          <w:rFonts w:hint="eastAsia"/>
        </w:rPr>
        <w:t>　　　　三、生物基PA56区域集中度分析</w:t>
      </w:r>
      <w:r>
        <w:rPr>
          <w:rFonts w:hint="eastAsia"/>
        </w:rPr>
        <w:br/>
      </w:r>
      <w:r>
        <w:rPr>
          <w:rFonts w:hint="eastAsia"/>
        </w:rPr>
        <w:t>　　第二节 生物基PA56行业主要企业竞争力分析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生物基PA56行业竞争格局分析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一、2025年生物基PA56行业竞争分析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二、2025年中外生物基PA56产品竞争分析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三、2020-2025年我国生物基PA56市场竞争分析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四、2025-2031年国内主要生物基PA56企业动向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生物基PA56行业细分产品市场调研分析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生物基PA56行业上、下游市场分析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生物基PA56行业上游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生物基PA56行业下游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生物基PA56行业重点企业发展调研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生物基PA56重点企业（一）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生物基PA56重点企业（二）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生物基PA56重点企业（三）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生物基PA56重点企业（四）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生物基PA56重点企业（五）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生物基PA56重点企业（六）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生物基PA56企业管理策略建议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提高生物基PA56企业竞争力的策略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一、提高中国生物基PA56企业核心竞争力的对策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二、生物基PA56企业提升竞争力的主要方向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三、影响生物基PA56企业核心竞争力的因素及提升途径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四、提高生物基PA56企业竞争力的策略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对我国生物基PA56品牌的战略思考</w:t>
      </w:r>
      <w:r>
        <w:rPr>
          <w:rFonts w:hint="eastAsia"/>
        </w:rPr>
        <w:br/>
      </w:r>
      <w:r>
        <w:rPr>
          <w:rFonts w:hint="eastAsia"/>
        </w:rPr>
        <w:t>　　　　一、生物基PA56实施品牌战略的意义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二、生物基PA56企业品牌的现状分析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三、我国生物基PA56企业的品牌战略</w:t>
      </w:r>
      <w:r>
        <w:rPr>
          <w:rFonts w:hint="eastAsia"/>
        </w:rPr>
        <w:br/>
      </w:r>
      <w:r>
        <w:rPr>
          <w:rFonts w:hint="eastAsia"/>
        </w:rPr>
        <w:t>　　　　四、生物基PA56品牌战略管理的策略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2025-2031年中国生物基PA56行业前景与风险预测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2025年中国生物基PA56市场前景分析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2025-2031年中国生物基PA56发展趋势预测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2025-2031年中国生物基PA56行业投资特性分析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一、2025-2031年中国生物基PA56行业进入壁垒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二、2025-2031年中国生物基PA56行业盈利模式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三、2025-2031年中国生物基PA56行业盈利因素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2025-2031年中国生物基PA56行业投资机会分析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一、2025-2031年中国生物基PA56细分市场投资机会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二、2025-2031年中国生物基PA56行业区域市场投资潜力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2025-2031年中国生物基PA56行业投资风险分析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一、2025-2031年中国生物基PA56行业市场竞争风险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二、2025-2031年中国生物基PA56行业技术风险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三、2025-2031年中国生物基PA56行业政策风险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四、2025-2031年中国生物基PA56行业进入退出风险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生物基PA56行业研究结论</w:t>
      </w:r>
      <w:r>
        <w:rPr>
          <w:rFonts w:hint="eastAsia"/>
        </w:rPr>
        <w:br/>
      </w:r>
      <w:r>
        <w:rPr>
          <w:rFonts w:hint="eastAsia"/>
        </w:rPr>
        <w:t>　　第二节 生物基PA56行业投资价值评估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中.智.林.：生物基PA56行业投资建议</w:t>
      </w:r>
      <w:r>
        <w:rPr>
          <w:rFonts w:hint="eastAsia"/>
        </w:rPr>
        <w:br/>
      </w:r>
      <w:r>
        <w:rPr>
          <w:rFonts w:hint="eastAsia"/>
        </w:rPr>
        <w:t>　　　　一、生物基PA56行业投资策略建议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二、生物基PA56行业投资方向建议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三、生物基PA56行业投资方式建议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生物基PA56行业历程</w:t>
      </w:r>
      <w:r>
        <w:rPr>
          <w:rFonts w:hint="eastAsia"/>
        </w:rPr>
        <w:br/>
      </w:r>
      <w:r>
        <w:rPr>
          <w:rFonts w:hint="eastAsia"/>
        </w:rPr>
        <w:t>　　图表 生物基PA56行业生命周期</w:t>
      </w:r>
      <w:r>
        <w:rPr>
          <w:rFonts w:hint="eastAsia"/>
        </w:rPr>
        <w:br/>
      </w:r>
      <w:r>
        <w:rPr>
          <w:rFonts w:hint="eastAsia"/>
        </w:rPr>
        <w:t>　　图表 生物基PA56行业产业链分析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2020-2025年中国生物基PA56行业市场规模及增长情况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2020-2025年生物基PA56行业市场容量分析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2020-2025年中国生物基PA56行业产能统计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2020-2025年中国生物基PA56行业产量及增长趋势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2020-2025年中国生物基PA56市场需求量及增速统计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2025年中国生物基PA56行业需求领域分布格局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2020-2025年中国生物基PA56行业销售收入分析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2020-2025年中国生物基PA56行业盈利情况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2020-2025年中国生物基PA56行业利润总额统计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2020-2025年中国生物基PA56进口数量分析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2020-2025年中国生物基PA56进口金额分析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2020-2025年中国生物基PA56出口数量分析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2020-2025年中国生物基PA56出口金额分析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2025年中国生物基PA56进口国家及地区分析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2025年中国生物基PA56出口国家及地区分析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2020-2025年中国生物基PA56行业企业数量情况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2020-2025年中国生物基PA56行业企业平均规模情况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**地区生物基PA56市场规模及增长情况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**地区生物基PA56行业市场需求情况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**地区生物基PA56市场规模及增长情况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**地区生物基PA56行业市场需求情况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**地区生物基PA56市场规模及增长情况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**地区生物基PA56行业市场需求情况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**地区生物基PA56市场规模及增长情况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**地区生物基PA56行业市场需求情况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生物基PA56重点企业（一）基本信息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生物基PA56重点企业（一）经营情况分析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生物基PA56重点企业（一）主要经济指标情况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生物基PA56重点企业（一）盈利能力情况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生物基PA56重点企业（一）偿债能力情况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生物基PA56重点企业（一）运营能力情况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生物基PA56重点企业（一）成长能力情况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生物基PA56重点企业（二）基本信息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生物基PA56重点企业（二）经营情况分析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生物基PA56重点企业（二）主要经济指标情况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生物基PA56重点企业（二）盈利能力情况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生物基PA56重点企业（二）偿债能力情况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生物基PA56重点企业（二）运营能力情况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生物基PA56重点企业（二）成长能力情况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生物基PA56企业信息</w:t>
      </w:r>
      <w:r>
        <w:rPr>
          <w:rFonts w:hint="eastAsia"/>
        </w:rPr>
        <w:br/>
      </w:r>
      <w:r>
        <w:rPr>
          <w:rFonts w:hint="eastAsia"/>
        </w:rPr>
        <w:t>　　图表 生物基PA56企业经营情况分析</w:t>
      </w:r>
      <w:r>
        <w:rPr>
          <w:rFonts w:hint="eastAsia"/>
        </w:rPr>
        <w:br/>
      </w:r>
      <w:r>
        <w:rPr>
          <w:rFonts w:hint="eastAsia"/>
        </w:rPr>
        <w:t>　　图表 生物基PA56重点企业（三）主要经济指标情况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生物基PA56重点企业（三）盈利能力情况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生物基PA56重点企业（三）偿债能力情况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生物基PA56重点企业（三）运营能力情况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生物基PA56重点企业（三）成长能力情况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2025-2031年中国生物基PA56行业产能预测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2025-2031年中国生物基PA56行业产量预测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2025-2031年中国生物基PA56市场需求量预测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2025-2031年中国生物基PA56行业供需平衡预测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2025-2031年中国生物基PA56行业市场容量预测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2025-2031年中国生物基PA56行业市场规模预测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2025-2031年中国生物基PA56市场前景分析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2025-2031年中国生物基PA56发展趋势预测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b6616625f40a7" w:history="1">
        <w:r>
          <w:rPr>
            <w:rStyle w:val="Hyperlink"/>
          </w:rPr>
          <w:t>2025-2031年中国生物基PA56市场现状与发展趋势分析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b6616625f40a7" w:history="1">
        <w:r>
          <w:rPr>
            <w:rStyle w:val="Hyperlink"/>
          </w:rPr>
          <w:t>https://www.20087.com/7/33/ShengWuJiPA56DeQianJingQuShi.html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热点：生物基新材料、生物基PA56合金的研究意义、生物基聚酰胺材料是什么、生物基PA566原料、凯赛生物尼龙56、生物基PA12、甲基丙烯酰氧基、生物基PA11、PAX1甲基化正常值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7cac9d1fb4258" w:history="1">
      <w:r>
        <w:rPr>
          <w:rStyle w:val="Hyperlink"/>
        </w:rPr>
        <w:t>2025-2031年中国生物基PA56市场现状与发展趋势分析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engWuJiPA56DeQianJingQuShi.html" TargetMode="External" Id="Rcd0b6616625f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engWuJiPA56DeQianJingQuShi.html" TargetMode="External" Id="Ra8e7cac9d1fb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2025-02-08T03:39:00Z</dcterms:created>
  <dcterms:modified xsi:type="dcterms:W3CDTF">2025-02-08T04:39:00Z</dcterms:modified>
  <dc:subject>2025-2031年中国生物基PA56市场现状与发展趋势分析</dc:subject>
  <dc:title>2025-2031年中国生物基PA56市场现状与发展趋势分析</dc:title>
  <cp:keywords>2025-2031年中国生物基PA56市场现状与发展趋势分析</cp:keywords>
  <dc:description>2025-2031年中国生物基PA56市场现状与发展趋势分析</dc:description>
</cp:coreProperties>
</file>