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c58e4db0c4b82" w:history="1">
              <w:r>
                <w:rPr>
                  <w:rStyle w:val="Hyperlink"/>
                </w:rPr>
                <w:t>2025-2031年中国磷酸三(2,3-二氯丙基)酯市场调研与行业前景预测报告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c58e4db0c4b82" w:history="1">
              <w:r>
                <w:rPr>
                  <w:rStyle w:val="Hyperlink"/>
                </w:rPr>
                <w:t>2025-2031年中国磷酸三(2,3-二氯丙基)酯市场调研与行业前景预测报告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c58e4db0c4b82" w:history="1">
                <w:r>
                  <w:rPr>
                    <w:rStyle w:val="Hyperlink"/>
                  </w:rPr>
                  <w:t>https://www.20087.com/7/03/LinSuanSan-2-3-ErLvBingJi-ZhiDeXianZhuangYuQianJing.html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(2,3-二氯丙基)酯是一种重要的化学品，主要用于阻燃剂、增塑剂等领域。当前市场中，该产品的生产工艺已趋于成熟，能够满足工业生产和应用需求。随着环保法规的日趋严格，生产商正积极寻求更环保的生产工艺，以减少有害副产品的产生。同时，由于下游行业对阻燃剂的需求不断增加，磷酸三(2,3-二氯丙基)酯的市场需求也在稳步增长。此外，随着新材料技术的发展，该产品在新型复合材料中的应用也在不断拓展。</w:t>
      </w:r>
      <w:r>
        <w:rPr>
          <w:rFonts w:hint="eastAsia"/>
        </w:rPr>
        <w:br/>
      </w:r>
      <w:r>
        <w:rPr>
          <w:rFonts w:hint="eastAsia"/>
        </w:rPr>
        <w:t>　　未来，磷酸三(2,3-二氯丙基)酯的发展将更加注重环境保护和技术创新。一方面，生产商将继续致力于开发更绿色的生产工艺，以减少环境污染，并满足越来越严格的环保标准。另一方面，随着全球对安全和防火意识的增强，磷酸三(2,3-二氯丙基)酯作为高效阻燃剂的应用范围将进一步扩大。同时，新材料技术的进步也将推动该产品在更多领域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c58e4db0c4b82" w:history="1">
        <w:r>
          <w:rPr>
            <w:rStyle w:val="Hyperlink"/>
          </w:rPr>
          <w:t>2025-2031年中国磷酸三(2,3-二氯丙基)酯市场调研与行业前景预测报告</w:t>
        </w:r>
      </w:hyperlink>
      <w:r>
        <w:rPr>
          <w:rFonts w:hint="eastAsia"/>
        </w:rPr>
        <w:t>》基于国家统计局、发改委、国务院发展研究中心、磷酸三(2,3-二氯丙基)酯行业协会及科研机构提供的详实数据，对磷酸三(2,3-二氯丙基)酯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磷酸三(2,3-二氯丙基)酯行业概述</w:t>
      </w:r>
      <w:r>
        <w:rPr>
          <w:rFonts w:hint="eastAsia"/>
        </w:rPr>
        <w:br/>
      </w:r>
      <w:r>
        <w:rPr>
          <w:rFonts w:hint="eastAsia"/>
        </w:rPr>
        <w:t>　　第一节 磷酸三(2,3-二氯丙基)酯定义与分类</w:t>
      </w:r>
      <w:r>
        <w:rPr>
          <w:rFonts w:hint="eastAsia"/>
        </w:rPr>
        <w:br/>
      </w:r>
      <w:r>
        <w:rPr>
          <w:rFonts w:hint="eastAsia"/>
        </w:rPr>
        <w:t>　　第二节 磷酸三(2,3-二氯丙基)酯应用领域</w:t>
      </w:r>
      <w:r>
        <w:rPr>
          <w:rFonts w:hint="eastAsia"/>
        </w:rPr>
        <w:br/>
      </w:r>
      <w:r>
        <w:rPr>
          <w:rFonts w:hint="eastAsia"/>
        </w:rPr>
        <w:t>　　第三节 磷酸三(2,3-二氯丙基)酯行业经济指标分析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磷酸三(2,3-二氯丙基)酯产业链及经营模式分析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三、磷酸三(2,3-二氯丙基)酯销售模式及销售渠道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全球磷酸三(2,3-二氯丙基)酯市场发展综述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2019-2024年全球磷酸三(2,3-二氯丙基)酯市场规模与趋势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主要国家与地区磷酸三(2,3-二氯丙基)酯市场分析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2025-2031年全球磷酸三(2,3-二氯丙基)酯行业发展趋势与前景预测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中国磷酸三(2,3-二氯丙基)酯行业市场分析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2024-2025年磷酸三(2,3-二氯丙基)酯产能与投资动态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一、国内磷酸三(2,3-二氯丙基)酯产能及利用情况</w:t>
      </w:r>
      <w:r>
        <w:rPr>
          <w:rFonts w:hint="eastAsia"/>
        </w:rPr>
        <w:br/>
      </w:r>
      <w:r>
        <w:rPr>
          <w:rFonts w:hint="eastAsia"/>
        </w:rPr>
        <w:t>　　　　二、磷酸三(2,3-二氯丙基)酯产能扩张与投资动态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2025-2031年磷酸三(2,3-二氯丙基)酯行业产量统计与趋势预测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一、2019-2024年磷酸三(2,3-二氯丙基)酯行业产量数据统计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1、2019-2024年磷酸三(2,3-二氯丙基)酯产量及增长趋势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2、2019-2024年磷酸三(2,3-二氯丙基)酯细分产品产量及份额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二、影响磷酸三(2,3-二氯丙基)酯产量的关键因素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三、2025-2031年磷酸三(2,3-二氯丙基)酯产量预测</w:t>
      </w:r>
      <w:r>
        <w:rPr>
          <w:rFonts w:hint="eastAsia"/>
        </w:rPr>
        <w:br/>
      </w:r>
      <w:r>
        <w:rPr>
          <w:rFonts w:hint="eastAsia"/>
        </w:rPr>
        <w:t>　　第三节 2025-2031年磷酸三(2,3-二氯丙基)酯市场需求与销售分析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一、2024-2025年磷酸三(2,3-二氯丙基)酯行业需求现状</w:t>
      </w:r>
      <w:r>
        <w:rPr>
          <w:rFonts w:hint="eastAsia"/>
        </w:rPr>
        <w:br/>
      </w:r>
      <w:r>
        <w:rPr>
          <w:rFonts w:hint="eastAsia"/>
        </w:rPr>
        <w:t>　　　　二、磷酸三(2,3-二氯丙基)酯客户群体与需求特点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三、2019-2024年磷酸三(2,3-二氯丙基)酯行业销售规模分析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四、2025-2031年磷酸三(2,3-二氯丙基)酯市场增长潜力与规模预测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中国磷酸三(2,3-二氯丙基)酯细分市场与下游应用领域分析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磷酸三(2,3-二氯丙基)酯细分市场分析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一、2024-2025年磷酸三(2,3-二氯丙基)酯主要细分产品市场现状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磷酸三(2,3-二氯丙基)酯下游应用与客户群体分析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一、2024-2025年磷酸三(2,3-二氯丙基)酯各应用领域市场现状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2024-2025年中国磷酸三(2,3-二氯丙基)酯技术发展研究</w:t>
      </w:r>
      <w:r>
        <w:rPr>
          <w:rFonts w:hint="eastAsia"/>
        </w:rPr>
        <w:br/>
      </w:r>
      <w:r>
        <w:rPr>
          <w:rFonts w:hint="eastAsia"/>
        </w:rPr>
        <w:t>　　第一节 当前磷酸三(2,3-二氯丙基)酯技术发展现状</w:t>
      </w:r>
      <w:r>
        <w:rPr>
          <w:rFonts w:hint="eastAsia"/>
        </w:rPr>
        <w:br/>
      </w:r>
      <w:r>
        <w:rPr>
          <w:rFonts w:hint="eastAsia"/>
        </w:rPr>
        <w:t>　　第二节 国内外磷酸三(2,3-二氯丙基)酯技术差异与原因</w:t>
      </w:r>
      <w:r>
        <w:rPr>
          <w:rFonts w:hint="eastAsia"/>
        </w:rPr>
        <w:br/>
      </w:r>
      <w:r>
        <w:rPr>
          <w:rFonts w:hint="eastAsia"/>
        </w:rPr>
        <w:t>　　第三节 磷酸三(2,3-二氯丙基)酯技术创新与发展趋势预测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技术进步对磷酸三(2,3-二氯丙基)酯行业的影响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磷酸三(2,3-二氯丙基)酯价格机制与竞争策略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一、2019-2024年磷酸三(2,3-二氯丙基)酯市场价格走势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磷酸三(2,3-二氯丙基)酯定价策略与方法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2025-2031年磷酸三(2,3-二氯丙基)酯价格竞争态势与趋势预测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中国磷酸三(2,3-二氯丙基)酯行业重点区域市场研究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2024-2025年重点区域磷酸三(2,3-二氯丙基)酯市场发展概况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二、2019-2024年磷酸三(2,3-二氯丙基)酯市场需求规模情况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三、2025-2031年磷酸三(2,3-二氯丙基)酯行业发展潜力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二、2019-2024年磷酸三(2,3-二氯丙基)酯市场需求规模情况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三、2025-2031年磷酸三(2,3-二氯丙基)酯行业发展潜力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二、2019-2024年磷酸三(2,3-二氯丙基)酯市场需求规模情况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三、2025-2031年磷酸三(2,3-二氯丙基)酯行业发展潜力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二、2019-2024年磷酸三(2,3-二氯丙基)酯市场需求规模情况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三、2025-2031年磷酸三(2,3-二氯丙基)酯行业发展潜力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二、2019-2024年磷酸三(2,3-二氯丙基)酯市场需求规模情况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三、2025-2031年磷酸三(2,3-二氯丙基)酯行业发展潜力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2019-2024年中国磷酸三(2,3-二氯丙基)酯行业进出口情况分析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磷酸三(2,3-二氯丙基)酯行业进口情况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一、2019-2024年磷酸三(2,3-二氯丙基)酯进口规模及增长情况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二、磷酸三(2,3-二氯丙基)酯主要进口来源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磷酸三(2,3-二氯丙基)酯行业出口情况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一、2019-2024年磷酸三(2,3-二氯丙基)酯出口规模及增长情况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二、磷酸三(2,3-二氯丙基)酯主要出口目的地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2019-2024年中国磷酸三(2,3-二氯丙基)酯行业总体发展与财务状况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2019-2024年中国磷酸三(2,3-二氯丙基)酯行业规模情况</w:t>
      </w:r>
      <w:r>
        <w:rPr>
          <w:rFonts w:hint="eastAsia"/>
        </w:rPr>
        <w:br/>
      </w:r>
      <w:r>
        <w:rPr>
          <w:rFonts w:hint="eastAsia"/>
        </w:rPr>
        <w:t>　　　　一、磷酸三(2,3-二氯丙基)酯行业企业数量规模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二、磷酸三(2,3-二氯丙基)酯行业从业人员规模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三、磷酸三(2,3-二氯丙基)酯行业市场敏感性分析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2019-2024年中国磷酸三(2,3-二氯丙基)酯行业财务能力分析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一、磷酸三(2,3-二氯丙基)酯行业盈利能力</w:t>
      </w:r>
      <w:r>
        <w:rPr>
          <w:rFonts w:hint="eastAsia"/>
        </w:rPr>
        <w:br/>
      </w:r>
      <w:r>
        <w:rPr>
          <w:rFonts w:hint="eastAsia"/>
        </w:rPr>
        <w:t>　　　　二、磷酸三(2,3-二氯丙基)酯行业偿债能力</w:t>
      </w:r>
      <w:r>
        <w:rPr>
          <w:rFonts w:hint="eastAsia"/>
        </w:rPr>
        <w:br/>
      </w:r>
      <w:r>
        <w:rPr>
          <w:rFonts w:hint="eastAsia"/>
        </w:rPr>
        <w:t>　　　　三、磷酸三(2,3-二氯丙基)酯行业营运能力</w:t>
      </w:r>
      <w:r>
        <w:rPr>
          <w:rFonts w:hint="eastAsia"/>
        </w:rPr>
        <w:br/>
      </w:r>
      <w:r>
        <w:rPr>
          <w:rFonts w:hint="eastAsia"/>
        </w:rPr>
        <w:t>　　　　四、磷酸三(2,3-二氯丙基)酯行业发展能力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磷酸三(2,3-二氯丙基)酯行业重点企业调研分析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二、企业磷酸三(2,3-二氯丙基)酯业务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二、企业磷酸三(2,3-二氯丙基)酯业务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二、企业磷酸三(2,3-二氯丙基)酯业务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二、企业磷酸三(2,3-二氯丙基)酯业务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二、企业磷酸三(2,3-二氯丙基)酯业务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二、企业磷酸三(2,3-二氯丙基)酯业务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中国磷酸三(2,3-二氯丙基)酯行业竞争格局分析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磷酸三(2,3-二氯丙基)酯行业竞争格局总览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2024-2025年磷酸三(2,3-二氯丙基)酯行业竞争力分析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2019-2024年磷酸三(2,3-二氯丙基)酯行业企业并购活动分析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2024-2025年磷酸三(2,3-二氯丙基)酯行业会展与招投标活动分析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一、磷酸三(2,3-二氯丙基)酯行业会展活动及其市场影响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2025年中国磷酸三(2,3-二氯丙基)酯企业发展企业发展策略与建议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磷酸三(2,3-二氯丙基)酯销售模式与渠道策略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磷酸三(2,3-二氯丙基)酯品牌与市场推广策略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磷酸三(2,3-二氯丙基)酯研发投入与技术创新能力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磷酸三(2,3-二氯丙基)酯合作联盟与资源整合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中国磷酸三(2,3-二氯丙基)酯行业风险与对策</w:t>
      </w:r>
      <w:r>
        <w:rPr>
          <w:rFonts w:hint="eastAsia"/>
        </w:rPr>
        <w:br/>
      </w:r>
      <w:r>
        <w:rPr>
          <w:rFonts w:hint="eastAsia"/>
        </w:rPr>
        <w:t>　　第一节 磷酸三(2,3-二氯丙基)酯行业SWOT分析</w:t>
      </w:r>
      <w:r>
        <w:rPr>
          <w:rFonts w:hint="eastAsia"/>
        </w:rPr>
        <w:br/>
      </w:r>
      <w:r>
        <w:rPr>
          <w:rFonts w:hint="eastAsia"/>
        </w:rPr>
        <w:t>　　　　一、磷酸三(2,3-二氯丙基)酯行业优势</w:t>
      </w:r>
      <w:r>
        <w:rPr>
          <w:rFonts w:hint="eastAsia"/>
        </w:rPr>
        <w:br/>
      </w:r>
      <w:r>
        <w:rPr>
          <w:rFonts w:hint="eastAsia"/>
        </w:rPr>
        <w:t>　　　　二、磷酸三(2,3-二氯丙基)酯行业劣势</w:t>
      </w:r>
      <w:r>
        <w:rPr>
          <w:rFonts w:hint="eastAsia"/>
        </w:rPr>
        <w:br/>
      </w:r>
      <w:r>
        <w:rPr>
          <w:rFonts w:hint="eastAsia"/>
        </w:rPr>
        <w:t>　　　　三、磷酸三(2,3-二氯丙基)酯市场机会</w:t>
      </w:r>
      <w:r>
        <w:rPr>
          <w:rFonts w:hint="eastAsia"/>
        </w:rPr>
        <w:br/>
      </w:r>
      <w:r>
        <w:rPr>
          <w:rFonts w:hint="eastAsia"/>
        </w:rPr>
        <w:t>　　　　四、磷酸三(2,3-二氯丙基)酯市场威胁</w:t>
      </w:r>
      <w:r>
        <w:rPr>
          <w:rFonts w:hint="eastAsia"/>
        </w:rPr>
        <w:br/>
      </w:r>
      <w:r>
        <w:rPr>
          <w:rFonts w:hint="eastAsia"/>
        </w:rPr>
        <w:t>　　第二节 磷酸三(2,3-二氯丙基)酯行业风险及对策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2025-2031年中国磷酸三(2,3-二氯丙基)酯行业前景与发展趋势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2024-2025年磷酸三(2,3-二氯丙基)酯行业发展环境分析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一、磷酸三(2,3-二氯丙基)酯行业主管部门与监管体制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二、磷酸三(2,3-二氯丙基)酯行业主要法律法规及政策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三、磷酸三(2,3-二氯丙基)酯行业标准与质量监管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2025-2031年磷酸三(2,3-二氯丙基)酯行业发展趋势与方向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2025-2031年磷酸三(2,3-二氯丙基)酯行业发展潜力与机遇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磷酸三(2,3-二氯丙基)酯行业研究结论与建议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[.中.智.林.]磷酸三(2,3-二氯丙基)酯行业发展建议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2019-2024年中国磷酸三(2,3-二氯丙基)酯市场规模及增长情况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2019-2024年中国磷酸三(2,3-二氯丙基)酯行业产量及增长趋势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2025-2031年中国磷酸三(2,3-二氯丙基)酯行业产量预测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2019-2024年中国磷酸三(2,3-二氯丙基)酯行业市场需求及增长情况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2025-2031年中国磷酸三(2,3-二氯丙基)酯行业市场需求预测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2019-2024年中国磷酸三(2,3-二氯丙基)酯行业利润及增长情况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**地区磷酸三(2,3-二氯丙基)酯市场规模及增长情况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**地区磷酸三(2,3-二氯丙基)酯行业市场需求情况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**地区磷酸三(2,3-二氯丙基)酯市场规模及增长情况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**地区磷酸三(2,3-二氯丙基)酯行业市场需求情况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2019-2024年中国磷酸三(2,3-二氯丙基)酯行业进口量及增速统计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2019-2024年中国磷酸三(2,3-二氯丙基)酯行业出口量及增速统计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磷酸三(2,3-二氯丙基)酯重点企业经营情况分析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2025年磷酸三(2,3-二氯丙基)酯市场前景分析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2025-2031年中国磷酸三(2,3-二氯丙基)酯市场需求预测</w:t>
      </w:r>
      <w:r>
        <w:rPr>
          <w:rFonts w:hint="eastAsia"/>
        </w:rPr>
        <w:br/>
      </w:r>
      <w:r>
        <w:rPr>
          <w:rFonts w:hint="eastAsia"/>
        </w:rPr>
        <w:t>　　图表 2025年磷酸三(2,3-二氯丙基)酯发展趋势预测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c58e4db0c4b82" w:history="1">
        <w:r>
          <w:rPr>
            <w:rStyle w:val="Hyperlink"/>
          </w:rPr>
          <w:t>2025-2031年中国磷酸三(2,3-二氯丙基)酯市场调研与行业前景预测报告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c58e4db0c4b82" w:history="1">
        <w:r>
          <w:rPr>
            <w:rStyle w:val="Hyperlink"/>
          </w:rPr>
          <w:t>https://www.20087.com/7/03/LinSuanSan-2-3-ErLvBingJi-ZhiDeXianZhuangYuQianJing.html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fdd2dae734405" w:history="1">
      <w:r>
        <w:rPr>
          <w:rStyle w:val="Hyperlink"/>
        </w:rPr>
        <w:t>2025-2031年中国磷酸三(2,3-二氯丙基)酯市场调研与行业前景预测报告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inSuanSan-2-3-ErLvBingJi-ZhiDeXianZhuangYuQianJing.html" TargetMode="External" Id="Rf42c58e4db0c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inSuanSan-2-3-ErLvBingJi-ZhiDeXianZhuangYuQianJing.html" TargetMode="External" Id="R848fdd2dae73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2025-01-23T23:04:30Z</dcterms:created>
  <dcterms:modified xsi:type="dcterms:W3CDTF">2025-01-24T00:04:30Z</dcterms:modified>
  <dc:subject>2025-2031年中国磷酸三(2,3-二氯丙基)酯市场调研与行业前景预测报告</dc:subject>
  <dc:title>2025-2031年中国磷酸三(2,3-二氯丙基)酯市场调研与行业前景预测报告</dc:title>
  <cp:keywords>2025-2031年中国磷酸三(2,3-二氯丙基)酯市场调研与行业前景预测报告</cp:keywords>
  <dc:description>2025-2031年中国磷酸三(2,3-二氯丙基)酯市场调研与行业前景预测报告</dc:description>
</cp:coreProperties>
</file>