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c8fe9cf6f44da" w:history="1">
              <w:r>
                <w:rPr>
                  <w:rStyle w:val="Hyperlink"/>
                </w:rPr>
                <w:t>2025-2031年全球与中国纳米漆行业深度调研与发展趋势预测报告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c8fe9cf6f44da" w:history="1">
              <w:r>
                <w:rPr>
                  <w:rStyle w:val="Hyperlink"/>
                </w:rPr>
                <w:t>2025-2031年全球与中国纳米漆行业深度调研与发展趋势预测报告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c8fe9cf6f44da" w:history="1">
                <w:r>
                  <w:rPr>
                    <w:rStyle w:val="Hyperlink"/>
                  </w:rPr>
                  <w:t>https://www.20087.com/7/23/NaMiQiXianZhuangYuFaZhanQuShi.html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漆是一种利用纳米技术制备的涂料，具有优异的耐候性、自清洁能力和防腐蚀性能，广泛应用于建筑外墙、汽车涂装、电子产品等领域。近年来，随着纳米材料科学的发展和市场需求的变化，纳米漆的性能不断提升，从传统的防护功能扩展到了更多功能性应用，如抗菌、抗紫外线等。</w:t>
      </w:r>
      <w:r>
        <w:rPr>
          <w:rFonts w:hint="eastAsia"/>
        </w:rPr>
        <w:br/>
      </w:r>
      <w:r>
        <w:rPr>
          <w:rFonts w:hint="eastAsia"/>
        </w:rPr>
        <w:t>　　未来，纳米漆的发展将主要集中在性能优化与应用拓展方面。一方面，通过改进纳米粒子的分散技术和涂层结构设计，可以提高纳米漆的附着力、硬度和光泽度，满足更苛刻的使用条件。此外，结合智能材料和多功能复合材料研究，开发具备自修复、变色等特性的纳米漆产品，将进一步拓宽其应用范围。另一方面，随着可持续发展理念的普及，探索使用环保型溶剂和可降解纳米材料制备纳米漆，减少对环境的影响，将是未来研究的一个重要方向。同时，注重产品质量控制体系的完善，确保在全球市场的稳定供应和技术领先优势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c8fe9cf6f44da" w:history="1">
        <w:r>
          <w:rPr>
            <w:rStyle w:val="Hyperlink"/>
          </w:rPr>
          <w:t>2025-2031年全球与中国纳米漆行业深度调研与发展趋势预测报告</w:t>
        </w:r>
      </w:hyperlink>
      <w:r>
        <w:rPr>
          <w:rFonts w:hint="eastAsia"/>
        </w:rPr>
        <w:t>》依托行业权威数据及长期市场监测信息，系统分析了纳米漆行业的市场规模、供需关系、竞争格局及重点企业经营状况，并结合纳米漆行业发展现状，科学预测了纳米漆市场前景与技术发展方向。报告通过SWOT分析，揭示了纳米漆行业机遇与潜在风险，为投资者提供了全面的现状分析与前景评估，助力挖掘投资价值并优化决策。同时，报告从投资、生产及营销等角度提出可行性建议，为纳米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中国纳米漆概述</w:t>
      </w:r>
      <w:r>
        <w:rPr>
          <w:rFonts w:hint="eastAsia"/>
        </w:rPr>
        <w:br/>
      </w:r>
      <w:r>
        <w:rPr>
          <w:rFonts w:hint="eastAsia"/>
        </w:rPr>
        <w:t>　　第一节 纳米漆行业定义</w:t>
      </w:r>
      <w:r>
        <w:rPr>
          <w:rFonts w:hint="eastAsia"/>
        </w:rPr>
        <w:br/>
      </w:r>
      <w:r>
        <w:rPr>
          <w:rFonts w:hint="eastAsia"/>
        </w:rPr>
        <w:t>　　第二节 纳米漆行业发展特性</w:t>
      </w:r>
      <w:r>
        <w:rPr>
          <w:rFonts w:hint="eastAsia"/>
        </w:rPr>
        <w:br/>
      </w:r>
      <w:r>
        <w:rPr>
          <w:rFonts w:hint="eastAsia"/>
        </w:rPr>
        <w:t>　　第三节 纳米漆产业链分析</w:t>
      </w:r>
      <w:r>
        <w:rPr>
          <w:rFonts w:hint="eastAsia"/>
        </w:rPr>
        <w:br/>
      </w:r>
      <w:r>
        <w:rPr>
          <w:rFonts w:hint="eastAsia"/>
        </w:rPr>
        <w:t>　　第四节 纳米漆行业生命周期分析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2024-2025年全球主要纳米漆市场发展概况</w:t>
      </w:r>
      <w:r>
        <w:rPr>
          <w:rFonts w:hint="eastAsia"/>
        </w:rPr>
        <w:br/>
      </w:r>
      <w:r>
        <w:rPr>
          <w:rFonts w:hint="eastAsia"/>
        </w:rPr>
        <w:t>　　第一节 全球纳米漆市场发展分析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欧洲地区主要国家纳米漆市场概况</w:t>
      </w:r>
      <w:r>
        <w:rPr>
          <w:rFonts w:hint="eastAsia"/>
        </w:rPr>
        <w:br/>
      </w:r>
      <w:r>
        <w:rPr>
          <w:rFonts w:hint="eastAsia"/>
        </w:rPr>
        <w:t>　　第三节 北美地区纳米漆市场概况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亚洲地区主要国家纳米漆市场概况</w:t>
      </w:r>
      <w:r>
        <w:rPr>
          <w:rFonts w:hint="eastAsia"/>
        </w:rPr>
        <w:br/>
      </w:r>
      <w:r>
        <w:rPr>
          <w:rFonts w:hint="eastAsia"/>
        </w:rPr>
        <w:t>　　第五节 全球纳米漆市场发展预测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纳米漆行业相关政策、标准</w:t>
      </w:r>
      <w:r>
        <w:rPr>
          <w:rFonts w:hint="eastAsia"/>
        </w:rPr>
        <w:br/>
      </w:r>
      <w:r>
        <w:rPr>
          <w:rFonts w:hint="eastAsia"/>
        </w:rPr>
        <w:t>　　第三节 纳米漆行业相关发展规划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中国纳米漆技术发展分析</w:t>
      </w:r>
      <w:r>
        <w:rPr>
          <w:rFonts w:hint="eastAsia"/>
        </w:rPr>
        <w:br/>
      </w:r>
      <w:r>
        <w:rPr>
          <w:rFonts w:hint="eastAsia"/>
        </w:rPr>
        <w:t>　　第一节 当前纳米漆技术发展现状分析</w:t>
      </w:r>
      <w:r>
        <w:rPr>
          <w:rFonts w:hint="eastAsia"/>
        </w:rPr>
        <w:br/>
      </w:r>
      <w:r>
        <w:rPr>
          <w:rFonts w:hint="eastAsia"/>
        </w:rPr>
        <w:t>　　第二节 纳米漆生产中需注意的问题</w:t>
      </w:r>
      <w:r>
        <w:rPr>
          <w:rFonts w:hint="eastAsia"/>
        </w:rPr>
        <w:br/>
      </w:r>
      <w:r>
        <w:rPr>
          <w:rFonts w:hint="eastAsia"/>
        </w:rPr>
        <w:t>　　第三节 纳米漆行业主要技术发展趋势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纳米漆市场特性分析</w:t>
      </w:r>
      <w:r>
        <w:rPr>
          <w:rFonts w:hint="eastAsia"/>
        </w:rPr>
        <w:br/>
      </w:r>
      <w:r>
        <w:rPr>
          <w:rFonts w:hint="eastAsia"/>
        </w:rPr>
        <w:t>　　第一节 纳米漆行业集中度分析</w:t>
      </w:r>
      <w:r>
        <w:rPr>
          <w:rFonts w:hint="eastAsia"/>
        </w:rPr>
        <w:br/>
      </w:r>
      <w:r>
        <w:rPr>
          <w:rFonts w:hint="eastAsia"/>
        </w:rPr>
        <w:t>　　第二节 纳米漆行业SWOT分析</w:t>
      </w:r>
      <w:r>
        <w:rPr>
          <w:rFonts w:hint="eastAsia"/>
        </w:rPr>
        <w:br/>
      </w:r>
      <w:r>
        <w:rPr>
          <w:rFonts w:hint="eastAsia"/>
        </w:rPr>
        <w:t>　　　　一、纳米漆行业优势</w:t>
      </w:r>
      <w:r>
        <w:rPr>
          <w:rFonts w:hint="eastAsia"/>
        </w:rPr>
        <w:br/>
      </w:r>
      <w:r>
        <w:rPr>
          <w:rFonts w:hint="eastAsia"/>
        </w:rPr>
        <w:t>　　　　二、纳米漆行业劣势</w:t>
      </w:r>
      <w:r>
        <w:rPr>
          <w:rFonts w:hint="eastAsia"/>
        </w:rPr>
        <w:br/>
      </w:r>
      <w:r>
        <w:rPr>
          <w:rFonts w:hint="eastAsia"/>
        </w:rPr>
        <w:t>　　　　三、纳米漆行业机会</w:t>
      </w:r>
      <w:r>
        <w:rPr>
          <w:rFonts w:hint="eastAsia"/>
        </w:rPr>
        <w:br/>
      </w:r>
      <w:r>
        <w:rPr>
          <w:rFonts w:hint="eastAsia"/>
        </w:rPr>
        <w:t>　　　　四、纳米漆行业风险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中国纳米漆发展现状</w:t>
      </w:r>
      <w:r>
        <w:rPr>
          <w:rFonts w:hint="eastAsia"/>
        </w:rPr>
        <w:br/>
      </w:r>
      <w:r>
        <w:rPr>
          <w:rFonts w:hint="eastAsia"/>
        </w:rPr>
        <w:t>　　第一节 中国纳米漆市场现状分析</w:t>
      </w:r>
      <w:r>
        <w:rPr>
          <w:rFonts w:hint="eastAsia"/>
        </w:rPr>
        <w:br/>
      </w:r>
      <w:r>
        <w:rPr>
          <w:rFonts w:hint="eastAsia"/>
        </w:rPr>
        <w:t>　　第二节 中国纳米漆行业产量情况分析及预测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一、纳米漆总体产能规模</w:t>
      </w:r>
      <w:r>
        <w:rPr>
          <w:rFonts w:hint="eastAsia"/>
        </w:rPr>
        <w:br/>
      </w:r>
      <w:r>
        <w:rPr>
          <w:rFonts w:hint="eastAsia"/>
        </w:rPr>
        <w:t>　　　　二、纳米漆生产区域分布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三、2020-2025年中国纳米漆产量统计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四、2025-2031年中国纳米漆产量预测</w:t>
      </w:r>
      <w:r>
        <w:rPr>
          <w:rFonts w:hint="eastAsia"/>
        </w:rPr>
        <w:br/>
      </w:r>
      <w:r>
        <w:rPr>
          <w:rFonts w:hint="eastAsia"/>
        </w:rPr>
        <w:t>　　第三节 中国纳米漆市场需求分析及预测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一、中国纳米漆市场需求特点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二、2020-2025年中国纳米漆市场需求量统计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三、2025-2031年中国纳米漆市场需求量预测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中国纳米漆价格趋势分析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一、2020-2025年中国纳米漆市场价格趋势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二、2025-2031年中国纳米漆市场价格走势预测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2020-2025年纳米漆行业经济运行状况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2020-2025年中国纳米漆行业盈利能力分析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2020-2025年中国纳米漆行业发展能力分析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2020-2025年纳米漆行业偿债能力分析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2020-2025年纳米漆制造企业数量分析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纳米漆行业重点区域市场结构调研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**地区纳米漆市场发展分析</w:t>
      </w:r>
      <w:r>
        <w:rPr>
          <w:rFonts w:hint="eastAsia"/>
        </w:rPr>
        <w:br/>
      </w:r>
      <w:r>
        <w:rPr>
          <w:rFonts w:hint="eastAsia"/>
        </w:rPr>
        <w:t>　　第三节 **地区纳米漆市场发展分析</w:t>
      </w:r>
      <w:r>
        <w:rPr>
          <w:rFonts w:hint="eastAsia"/>
        </w:rPr>
        <w:br/>
      </w:r>
      <w:r>
        <w:rPr>
          <w:rFonts w:hint="eastAsia"/>
        </w:rPr>
        <w:t>　　第四节 **地区纳米漆市场发展分析</w:t>
      </w:r>
      <w:r>
        <w:rPr>
          <w:rFonts w:hint="eastAsia"/>
        </w:rPr>
        <w:br/>
      </w:r>
      <w:r>
        <w:rPr>
          <w:rFonts w:hint="eastAsia"/>
        </w:rPr>
        <w:t>　　第五节 **地区纳米漆市场发展分析</w:t>
      </w:r>
      <w:r>
        <w:rPr>
          <w:rFonts w:hint="eastAsia"/>
        </w:rPr>
        <w:br/>
      </w:r>
      <w:r>
        <w:rPr>
          <w:rFonts w:hint="eastAsia"/>
        </w:rPr>
        <w:t>　　第六节 **地区纳米漆市场发展分析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2020-2025年中国纳米漆进出口分析</w:t>
      </w:r>
      <w:r>
        <w:rPr>
          <w:rFonts w:hint="eastAsia"/>
        </w:rPr>
        <w:br/>
      </w:r>
      <w:r>
        <w:rPr>
          <w:rFonts w:hint="eastAsia"/>
        </w:rPr>
        <w:t>　　第一节 纳米漆进口情况分析</w:t>
      </w:r>
      <w:r>
        <w:rPr>
          <w:rFonts w:hint="eastAsia"/>
        </w:rPr>
        <w:br/>
      </w:r>
      <w:r>
        <w:rPr>
          <w:rFonts w:hint="eastAsia"/>
        </w:rPr>
        <w:t>　　第二节 纳米漆出口情况分析</w:t>
      </w:r>
      <w:r>
        <w:rPr>
          <w:rFonts w:hint="eastAsia"/>
        </w:rPr>
        <w:br/>
      </w:r>
      <w:r>
        <w:rPr>
          <w:rFonts w:hint="eastAsia"/>
        </w:rPr>
        <w:t>　　第三节 影响纳米漆进出口因素分析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纳米漆企业多样化经营策略分析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一、纳米漆企业多样化经营情况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二、现行纳米漆行业多样化经营的方向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大型纳米漆企业集团未来发展策略分析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对中小纳米漆企业生产经营的建议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影响纳米漆行业发展的主要因素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一、2025年影响纳米漆行业运行的有利因素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二、2025年影响纳米漆行业运行的稳定因素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三、2025年影响纳米漆行业运行的不利因素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四、2025年我国纳米漆行业发展面临的挑战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五、2025年我国纳米漆行业发展面临的机遇</w:t>
      </w:r>
      <w:r>
        <w:rPr>
          <w:rFonts w:hint="eastAsia"/>
        </w:rPr>
        <w:br/>
      </w:r>
      <w:r>
        <w:rPr>
          <w:rFonts w:hint="eastAsia"/>
        </w:rPr>
        <w:t>　　第二节 纳米漆行业投资风险预警</w:t>
      </w:r>
      <w:r>
        <w:rPr>
          <w:rFonts w:hint="eastAsia"/>
        </w:rPr>
        <w:br/>
      </w:r>
      <w:r>
        <w:rPr>
          <w:rFonts w:hint="eastAsia"/>
        </w:rPr>
        <w:t>　　　　一、纳米漆行业市场风险预测</w:t>
      </w:r>
      <w:r>
        <w:rPr>
          <w:rFonts w:hint="eastAsia"/>
        </w:rPr>
        <w:br/>
      </w:r>
      <w:r>
        <w:rPr>
          <w:rFonts w:hint="eastAsia"/>
        </w:rPr>
        <w:t>　　　　二、纳米漆行业政策风险预测</w:t>
      </w:r>
      <w:r>
        <w:rPr>
          <w:rFonts w:hint="eastAsia"/>
        </w:rPr>
        <w:br/>
      </w:r>
      <w:r>
        <w:rPr>
          <w:rFonts w:hint="eastAsia"/>
        </w:rPr>
        <w:t>　　　　三、纳米漆行业经营风险预测</w:t>
      </w:r>
      <w:r>
        <w:rPr>
          <w:rFonts w:hint="eastAsia"/>
        </w:rPr>
        <w:br/>
      </w:r>
      <w:r>
        <w:rPr>
          <w:rFonts w:hint="eastAsia"/>
        </w:rPr>
        <w:t>　　　　四、纳米漆行业技术风险预测</w:t>
      </w:r>
      <w:r>
        <w:rPr>
          <w:rFonts w:hint="eastAsia"/>
        </w:rPr>
        <w:br/>
      </w:r>
      <w:r>
        <w:rPr>
          <w:rFonts w:hint="eastAsia"/>
        </w:rPr>
        <w:t>　　　　五、纳米漆行业竞争风险预测</w:t>
      </w:r>
      <w:r>
        <w:rPr>
          <w:rFonts w:hint="eastAsia"/>
        </w:rPr>
        <w:br/>
      </w:r>
      <w:r>
        <w:rPr>
          <w:rFonts w:hint="eastAsia"/>
        </w:rPr>
        <w:t>　　　　六、纳米漆行业其他风险预测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纳米漆投资建议</w:t>
      </w:r>
      <w:r>
        <w:rPr>
          <w:rFonts w:hint="eastAsia"/>
        </w:rPr>
        <w:br/>
      </w:r>
      <w:r>
        <w:rPr>
          <w:rFonts w:hint="eastAsia"/>
        </w:rPr>
        <w:t>　　第一节 纳米漆行业投资环境分析</w:t>
      </w:r>
      <w:r>
        <w:rPr>
          <w:rFonts w:hint="eastAsia"/>
        </w:rPr>
        <w:br/>
      </w:r>
      <w:r>
        <w:rPr>
          <w:rFonts w:hint="eastAsia"/>
        </w:rPr>
        <w:t>　　第二节 纳米漆行业投资进入壁垒分析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纳米漆行业历程</w:t>
      </w:r>
      <w:r>
        <w:rPr>
          <w:rFonts w:hint="eastAsia"/>
        </w:rPr>
        <w:br/>
      </w:r>
      <w:r>
        <w:rPr>
          <w:rFonts w:hint="eastAsia"/>
        </w:rPr>
        <w:t>　　图表 纳米漆行业生命周期</w:t>
      </w:r>
      <w:r>
        <w:rPr>
          <w:rFonts w:hint="eastAsia"/>
        </w:rPr>
        <w:br/>
      </w:r>
      <w:r>
        <w:rPr>
          <w:rFonts w:hint="eastAsia"/>
        </w:rPr>
        <w:t>　　图表 纳米漆行业产业链分析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2020-2025年纳米漆行业市场容量分析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2020-2025年中国纳米漆行业产量及增长趋势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2020-2025年中国纳米漆市场需求量及增速统计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2025年中国纳米漆行业需求领域分布格局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2020-2025年中国纳米漆行业盈利情况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2020-2025年中国纳米漆行业利润总额统计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2020-2025年中国纳米漆进口金额分析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2020-2025年中国纳米漆出口数量分析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2020-2025年中国纳米漆出口金额分析</w:t>
      </w:r>
      <w:r>
        <w:rPr>
          <w:rFonts w:hint="eastAsia"/>
        </w:rPr>
        <w:br/>
      </w:r>
      <w:r>
        <w:rPr>
          <w:rFonts w:hint="eastAsia"/>
        </w:rPr>
        <w:t>　　图表 2025年中国纳米漆进口国家及地区分析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2025年中国纳米漆出口国家及地区分析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2020-2025年中国纳米漆行业企业平均规模情况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c8fe9cf6f44da" w:history="1">
        <w:r>
          <w:rPr>
            <w:rStyle w:val="Hyperlink"/>
          </w:rPr>
          <w:t>2025-2031年全球与中国纳米漆行业深度调研与发展趋势预测报告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c8fe9cf6f44da" w:history="1">
        <w:r>
          <w:rPr>
            <w:rStyle w:val="Hyperlink"/>
          </w:rPr>
          <w:t>https://www.20087.com/7/23/NaMiQiXianZhuangYuFaZhanQuShi.html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热点：纳米涂料、纳米漆面是什么、纳米油漆生产厂家、纳米漆和乳胶漆的区别、纳米硅地坪漆、纳米漆面镀晶好不好、纳米漆和乳胶漆的区别、纳米漆怎么施工?、星冠纳米漆怎么样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1fbfb4420481d" w:history="1">
      <w:r>
        <w:rPr>
          <w:rStyle w:val="Hyperlink"/>
        </w:rPr>
        <w:t>2025-2031年全球与中国纳米漆行业深度调研与发展趋势预测报告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NaMiQiXianZhuangYuFaZhanQuShi.html" TargetMode="External" Id="R7bec8fe9cf6f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NaMiQiXianZhuangYuFaZhanQuShi.html" TargetMode="External" Id="R5361fbfb4420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2025-02-05T03:48:00Z</dcterms:created>
  <dcterms:modified xsi:type="dcterms:W3CDTF">2025-02-05T04:48:00Z</dcterms:modified>
  <dc:subject>2025-2031年全球与中国纳米漆行业深度调研与发展趋势预测报告</dc:subject>
  <dc:title>2025-2031年全球与中国纳米漆行业深度调研与发展趋势预测报告</dc:title>
  <cp:keywords>2025-2031年全球与中国纳米漆行业深度调研与发展趋势预测报告</cp:keywords>
  <dc:description>2025-2031年全球与中国纳米漆行业深度调研与发展趋势预测报告</dc:description>
</cp:coreProperties>
</file>