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7d5d6ae44454" w:history="1">
              <w:r>
                <w:rPr>
                  <w:rStyle w:val="Hyperlink"/>
                </w:rPr>
                <w:t>2025-2031年中国超轻粘土行业研究与趋势预测报告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7d5d6ae44454" w:history="1">
              <w:r>
                <w:rPr>
                  <w:rStyle w:val="Hyperlink"/>
                </w:rPr>
                <w:t>2025-2031年中国超轻粘土行业研究与趋势预测报告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b7d5d6ae44454" w:history="1">
                <w:r>
                  <w:rPr>
                    <w:rStyle w:val="Hyperlink"/>
                  </w:rPr>
                  <w:t>https://www.20087.com/7/63/ChaoQingZhanTuDeFaZhanQuShi.html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粘土是一种新型的手工艺材料，以其轻盈、易塑形和色彩丰富而受到手工爱好者及教育领域的欢迎。这种材料由发泡粉、胶水和其他添加剂制成，具有良好的延展性和可塑性，适合制作各种模型和装饰品。近年来，随着DIY文化的兴起和儿童教育中对手工活动的重视，超轻粘土市场逐渐扩大。同时超轻粘土企业不断改进配方，使其更加环保且易于操作。</w:t>
      </w:r>
      <w:r>
        <w:rPr>
          <w:rFonts w:hint="eastAsia"/>
        </w:rPr>
        <w:br/>
      </w:r>
      <w:r>
        <w:rPr>
          <w:rFonts w:hint="eastAsia"/>
        </w:rPr>
        <w:t>　　未来，超轻粘土的发展将更加注重环保与创新应用。一方面，通过采用更天然、无毒的原材料，减少对环境的影响，并确保产品安全；另一方面，结合新兴技术如3D打印，探索超轻粘土在数字艺术创作中的新用途，满足创意需求。此外，随着个性化定制趋势的增强，提供根据客户需求定制的颜色和质地选择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b7d5d6ae44454" w:history="1">
        <w:r>
          <w:rPr>
            <w:rStyle w:val="Hyperlink"/>
          </w:rPr>
          <w:t>2025-2031年中国超轻粘土行业研究与趋势预测报告</w:t>
        </w:r>
      </w:hyperlink>
      <w:r>
        <w:rPr>
          <w:rFonts w:hint="eastAsia"/>
        </w:rPr>
        <w:t>》从市场规模、需求变化及价格动态等维度，系统解析了超轻粘土行业的现状与发展趋势。报告深入分析了超轻粘土产业链各环节，科学预测了市场前景与技术发展方向，同时聚焦超轻粘土细分市场特点及重点企业的经营表现，揭示了超轻粘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超轻粘土行业界定</w:t>
      </w:r>
      <w:r>
        <w:rPr>
          <w:rFonts w:hint="eastAsia"/>
        </w:rPr>
        <w:br/>
      </w:r>
      <w:r>
        <w:rPr>
          <w:rFonts w:hint="eastAsia"/>
        </w:rPr>
        <w:t>　　第一节 超轻粘土行业定义</w:t>
      </w:r>
      <w:r>
        <w:rPr>
          <w:rFonts w:hint="eastAsia"/>
        </w:rPr>
        <w:br/>
      </w:r>
      <w:r>
        <w:rPr>
          <w:rFonts w:hint="eastAsia"/>
        </w:rPr>
        <w:t>　　第二节 超轻粘土行业特点分析</w:t>
      </w:r>
      <w:r>
        <w:rPr>
          <w:rFonts w:hint="eastAsia"/>
        </w:rPr>
        <w:br/>
      </w:r>
      <w:r>
        <w:rPr>
          <w:rFonts w:hint="eastAsia"/>
        </w:rPr>
        <w:t>　　第三节 超轻粘土行业发展历程</w:t>
      </w:r>
      <w:r>
        <w:rPr>
          <w:rFonts w:hint="eastAsia"/>
        </w:rPr>
        <w:br/>
      </w:r>
      <w:r>
        <w:rPr>
          <w:rFonts w:hint="eastAsia"/>
        </w:rPr>
        <w:t>　　第四节 超轻粘土产业链分析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2024-2025年国外超轻粘土行业发展态势分析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国外超轻粘土行业总体情况</w:t>
      </w:r>
      <w:r>
        <w:rPr>
          <w:rFonts w:hint="eastAsia"/>
        </w:rPr>
        <w:br/>
      </w:r>
      <w:r>
        <w:rPr>
          <w:rFonts w:hint="eastAsia"/>
        </w:rPr>
        <w:t>　　第二节 超轻粘土行业重点国家、地区市场分析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国外超轻粘土行业发展前景预测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2024-2025年中国超轻粘土行业发展环境分析</w:t>
      </w:r>
      <w:r>
        <w:rPr>
          <w:rFonts w:hint="eastAsia"/>
        </w:rPr>
        <w:br/>
      </w:r>
      <w:r>
        <w:rPr>
          <w:rFonts w:hint="eastAsia"/>
        </w:rPr>
        <w:t>　　第一节 超轻粘土行业经济环境分析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超轻粘土行业政策环境分析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一、超轻粘土行业相关政策</w:t>
      </w:r>
      <w:r>
        <w:rPr>
          <w:rFonts w:hint="eastAsia"/>
        </w:rPr>
        <w:br/>
      </w:r>
      <w:r>
        <w:rPr>
          <w:rFonts w:hint="eastAsia"/>
        </w:rPr>
        <w:t>　　　　二、超轻粘土行业相关标准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2024-2025年超轻粘土行业技术发展现状及趋势分析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超轻粘土行业技术发展现状分析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国内外超轻粘土行业技术差异与原因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超轻粘土行业技术发展方向、趋势预测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提升超轻粘土行业技术能力策略建议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中国超轻粘土行业市场供需状况分析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中国超轻粘土行业市场规模情况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中国超轻粘土行业市场需求状况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一、2019-2024年超轻粘土行业市场需求情况</w:t>
      </w:r>
      <w:r>
        <w:rPr>
          <w:rFonts w:hint="eastAsia"/>
        </w:rPr>
        <w:br/>
      </w:r>
      <w:r>
        <w:rPr>
          <w:rFonts w:hint="eastAsia"/>
        </w:rPr>
        <w:t>　　　　二、超轻粘土行业市场需求特点分析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中国超轻粘土行业产量情况分析与预测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一、2019-2024年超轻粘土行业产量统计分析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二、2025年超轻粘土行业产量特点分析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三、2025-2031年超轻粘土行业产量预测分析</w:t>
      </w:r>
      <w:r>
        <w:rPr>
          <w:rFonts w:hint="eastAsia"/>
        </w:rPr>
        <w:br/>
      </w:r>
      <w:r>
        <w:rPr>
          <w:rFonts w:hint="eastAsia"/>
        </w:rPr>
        <w:t>　　第四节 超轻粘土行业市场供需平衡状况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中国超轻粘土行业进出口情况分析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超轻粘土行业出口情况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一、2019-2024年超轻粘土行业出口情况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三、2025-2031年超轻粘土行业出口情况预测</w:t>
      </w:r>
      <w:r>
        <w:rPr>
          <w:rFonts w:hint="eastAsia"/>
        </w:rPr>
        <w:br/>
      </w:r>
      <w:r>
        <w:rPr>
          <w:rFonts w:hint="eastAsia"/>
        </w:rPr>
        <w:t>　　第二节 超轻粘土行业进口情况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一、2019-2024年超轻粘土行业进口情况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三、2025-2031年超轻粘土行业进口情况预测</w:t>
      </w:r>
      <w:r>
        <w:rPr>
          <w:rFonts w:hint="eastAsia"/>
        </w:rPr>
        <w:br/>
      </w:r>
      <w:r>
        <w:rPr>
          <w:rFonts w:hint="eastAsia"/>
        </w:rPr>
        <w:t>　　第三节 超轻粘土行业进出口面临的挑战及对策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中国超轻粘土行业产品价格监测</w:t>
      </w:r>
      <w:r>
        <w:rPr>
          <w:rFonts w:hint="eastAsia"/>
        </w:rPr>
        <w:br/>
      </w:r>
      <w:r>
        <w:rPr>
          <w:rFonts w:hint="eastAsia"/>
        </w:rPr>
        <w:t>　　　　一、超轻粘土市场价格特征</w:t>
      </w:r>
      <w:r>
        <w:rPr>
          <w:rFonts w:hint="eastAsia"/>
        </w:rPr>
        <w:br/>
      </w:r>
      <w:r>
        <w:rPr>
          <w:rFonts w:hint="eastAsia"/>
        </w:rPr>
        <w:t>　　　　二、当前超轻粘土市场价格评述</w:t>
      </w:r>
      <w:r>
        <w:rPr>
          <w:rFonts w:hint="eastAsia"/>
        </w:rPr>
        <w:br/>
      </w:r>
      <w:r>
        <w:rPr>
          <w:rFonts w:hint="eastAsia"/>
        </w:rPr>
        <w:t>　　　　三、影响超轻粘土市场价格因素分析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四、未来超轻粘土市场价格走势预测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中国超轻粘土行业重点区域市场分析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超轻粘土行业区域市场分布情况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2024-2025年超轻粘土行业细分市场调研分析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超轻粘土细分产品（一）市场调研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超轻粘土细分产品（二）市场调研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超轻粘土行业上、下游市场分析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超轻粘土行业上游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超轻粘土行业下游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超轻粘土行业重点企业发展调研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超轻粘土重点企业（一）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超轻粘土重点企业（二）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超轻粘土重点企业（三）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超轻粘土重点企业（四）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超轻粘土重点企业（五）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超轻粘土重点企业（六）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超轻粘土行业风险及对策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2025-2031年超轻粘土行业发展环境分析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2025-2031年超轻粘土行业投资特性分析</w:t>
      </w:r>
      <w:r>
        <w:rPr>
          <w:rFonts w:hint="eastAsia"/>
        </w:rPr>
        <w:br/>
      </w:r>
      <w:r>
        <w:rPr>
          <w:rFonts w:hint="eastAsia"/>
        </w:rPr>
        <w:t>　　　　一、超轻粘土行业进入壁垒</w:t>
      </w:r>
      <w:r>
        <w:rPr>
          <w:rFonts w:hint="eastAsia"/>
        </w:rPr>
        <w:br/>
      </w:r>
      <w:r>
        <w:rPr>
          <w:rFonts w:hint="eastAsia"/>
        </w:rPr>
        <w:t>　　　　二、超轻粘土行业盈利模式</w:t>
      </w:r>
      <w:r>
        <w:rPr>
          <w:rFonts w:hint="eastAsia"/>
        </w:rPr>
        <w:br/>
      </w:r>
      <w:r>
        <w:rPr>
          <w:rFonts w:hint="eastAsia"/>
        </w:rPr>
        <w:t>　　　　三、超轻粘土行业盈利因素</w:t>
      </w:r>
      <w:r>
        <w:rPr>
          <w:rFonts w:hint="eastAsia"/>
        </w:rPr>
        <w:br/>
      </w:r>
      <w:r>
        <w:rPr>
          <w:rFonts w:hint="eastAsia"/>
        </w:rPr>
        <w:t>　　第三节 超轻粘土行业“波特五力模型”分析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2025-2031年超轻粘土行业风险及对策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超轻粘土企业竞争策略分析</w:t>
      </w:r>
      <w:r>
        <w:rPr>
          <w:rFonts w:hint="eastAsia"/>
        </w:rPr>
        <w:br/>
      </w:r>
      <w:r>
        <w:rPr>
          <w:rFonts w:hint="eastAsia"/>
        </w:rPr>
        <w:t>　　第一节 超轻粘土市场竞争策略分析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一、2025-2031年中国超轻粘土市场增长潜力分析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二、2025-2031年中国超轻粘土主要潜力品种分析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三、现有超轻粘土产品竞争策略分析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四、潜力超轻粘土品种竞争策略选择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2025-2031年中国超轻粘土企业竞争策略分析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一、2025-2031年我国超轻粘土市场竞争趋势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二、2025-2031年超轻粘土行业竞争格局展望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四、2025-2031年超轻粘土企业竞争策略分析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2025-2031年中国超轻粘土行业发展趋势分析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一、2025-2031年超轻粘土技术发展趋势分析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二、2025-2031年超轻粘土产品发展趋势分析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三、2025-2031年超轻粘土行业竞争格局展望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2025-2031年中国超轻粘土市场趋势分析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一、2025-2031年超轻粘土发展趋势预测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二、2025-2025年超轻粘土市场前景分析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三、2025-2031年超轻粘土产业政策趋向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2025-2031年超轻粘土行业投资价值评估分析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超轻粘土行业发展建议分析</w:t>
      </w:r>
      <w:r>
        <w:rPr>
          <w:rFonts w:hint="eastAsia"/>
        </w:rPr>
        <w:br/>
      </w:r>
      <w:r>
        <w:rPr>
          <w:rFonts w:hint="eastAsia"/>
        </w:rPr>
        <w:t>　　第一节 超轻粘土行业研究结论及建议</w:t>
      </w:r>
      <w:r>
        <w:rPr>
          <w:rFonts w:hint="eastAsia"/>
        </w:rPr>
        <w:br/>
      </w:r>
      <w:r>
        <w:rPr>
          <w:rFonts w:hint="eastAsia"/>
        </w:rPr>
        <w:t>　　第二节 超轻粘土细分行业研究结论及建议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中:智:林:－超轻粘土行业竞争策略总结及建议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超轻粘土行业类别</w:t>
      </w:r>
      <w:r>
        <w:rPr>
          <w:rFonts w:hint="eastAsia"/>
        </w:rPr>
        <w:br/>
      </w:r>
      <w:r>
        <w:rPr>
          <w:rFonts w:hint="eastAsia"/>
        </w:rPr>
        <w:t>　　图表 超轻粘土行业产业链调研</w:t>
      </w:r>
      <w:r>
        <w:rPr>
          <w:rFonts w:hint="eastAsia"/>
        </w:rPr>
        <w:br/>
      </w:r>
      <w:r>
        <w:rPr>
          <w:rFonts w:hint="eastAsia"/>
        </w:rPr>
        <w:t>　　图表 超轻粘土行业现状</w:t>
      </w:r>
      <w:r>
        <w:rPr>
          <w:rFonts w:hint="eastAsia"/>
        </w:rPr>
        <w:br/>
      </w:r>
      <w:r>
        <w:rPr>
          <w:rFonts w:hint="eastAsia"/>
        </w:rPr>
        <w:t>　　图表 超轻粘土行业标准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2019-2024年中国超轻粘土行业市场规模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2024年中国超轻粘土行业产能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2019-2024年中国超轻粘土行业产量统计</w:t>
      </w:r>
      <w:r>
        <w:rPr>
          <w:rFonts w:hint="eastAsia"/>
        </w:rPr>
        <w:br/>
      </w:r>
      <w:r>
        <w:rPr>
          <w:rFonts w:hint="eastAsia"/>
        </w:rPr>
        <w:t>　　图表 超轻粘土行业动态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2019-2024年中国超轻粘土市场需求量</w:t>
      </w:r>
      <w:r>
        <w:rPr>
          <w:rFonts w:hint="eastAsia"/>
        </w:rPr>
        <w:br/>
      </w:r>
      <w:r>
        <w:rPr>
          <w:rFonts w:hint="eastAsia"/>
        </w:rPr>
        <w:t>　　图表 2024年中国超轻粘土行业需求区域调研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2019-2024年中国超轻粘土行情</w:t>
      </w:r>
      <w:r>
        <w:rPr>
          <w:rFonts w:hint="eastAsia"/>
        </w:rPr>
        <w:br/>
      </w:r>
      <w:r>
        <w:rPr>
          <w:rFonts w:hint="eastAsia"/>
        </w:rPr>
        <w:t>　　图表 2019-2024年中国超轻粘土价格走势图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2019-2024年中国超轻粘土行业销售收入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2019-2024年中国超轻粘土行业盈利情况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2019-2024年中国超轻粘土行业利润总额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2019-2024年中国超轻粘土进口统计</w:t>
      </w:r>
      <w:r>
        <w:rPr>
          <w:rFonts w:hint="eastAsia"/>
        </w:rPr>
        <w:br/>
      </w:r>
      <w:r>
        <w:rPr>
          <w:rFonts w:hint="eastAsia"/>
        </w:rPr>
        <w:t>　　图表 2019-2024年中国超轻粘土出口统计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**地区超轻粘土市场规模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</w:t>
      </w:r>
      <w:r>
        <w:rPr>
          <w:rFonts w:hint="eastAsia"/>
        </w:rPr>
        <w:br/>
      </w:r>
      <w:r>
        <w:rPr>
          <w:rFonts w:hint="eastAsia"/>
        </w:rPr>
        <w:t>　　图表 **地区超轻粘土市场调研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**地区超轻粘土市场规模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</w:t>
      </w:r>
      <w:r>
        <w:rPr>
          <w:rFonts w:hint="eastAsia"/>
        </w:rPr>
        <w:br/>
      </w:r>
      <w:r>
        <w:rPr>
          <w:rFonts w:hint="eastAsia"/>
        </w:rPr>
        <w:t>　　图表 **地区超轻粘土市场调研</w:t>
      </w:r>
      <w:r>
        <w:rPr>
          <w:rFonts w:hint="eastAsia"/>
        </w:rPr>
        <w:br/>
      </w:r>
      <w:r>
        <w:rPr>
          <w:rFonts w:hint="eastAsia"/>
        </w:rPr>
        <w:t>　　图表 **地区超轻粘土行业市场需求分析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超轻粘土行业竞争对手分析</w:t>
      </w:r>
      <w:r>
        <w:rPr>
          <w:rFonts w:hint="eastAsia"/>
        </w:rPr>
        <w:br/>
      </w:r>
      <w:r>
        <w:rPr>
          <w:rFonts w:hint="eastAsia"/>
        </w:rPr>
        <w:t>　　图表 超轻粘土重点企业（一）基本信息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超轻粘土重点企业（一）经营情况分析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超轻粘土重点企业（一）主要经济指标情况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超轻粘土重点企业（二）经营情况分析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超轻粘土重点企业（二）主要经济指标情况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超轻粘土重点企业（三）经营情况分析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超轻粘土重点企业（三）主要经济指标情况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超轻粘土重点企业（三）成长能力情况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2025-2031年中国超轻粘土市场需求预测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2025-2031年中国超轻粘土行业市场规模预测</w:t>
      </w:r>
      <w:r>
        <w:rPr>
          <w:rFonts w:hint="eastAsia"/>
        </w:rPr>
        <w:br/>
      </w:r>
      <w:r>
        <w:rPr>
          <w:rFonts w:hint="eastAsia"/>
        </w:rPr>
        <w:t>　　图表 超轻粘土行业准入条件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2025-2031年中国超轻粘土市场前景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2025-2031年中国超轻粘土行业发展趋势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7d5d6ae44454" w:history="1">
        <w:r>
          <w:rPr>
            <w:rStyle w:val="Hyperlink"/>
          </w:rPr>
          <w:t>2025-2031年中国超轻粘土行业研究与趋势预测报告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b7d5d6ae44454" w:history="1">
        <w:r>
          <w:rPr>
            <w:rStyle w:val="Hyperlink"/>
          </w:rPr>
          <w:t>https://www.20087.com/7/63/ChaoQingZhanTuDeFaZhanQuShi.html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热点：用粘土做一个蛋仔、超轻粘土手工制作图片大全、粘土十二星座娃娃、超轻粘土干了怎么变软、一二三年级手工粘土、超轻粘土小动物、十二生肖粘土手工、超轻粘土教案、用粘土做古风娃娃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1f332408c41c3" w:history="1">
      <w:r>
        <w:rPr>
          <w:rStyle w:val="Hyperlink"/>
        </w:rPr>
        <w:t>2025-2031年中国超轻粘土行业研究与趋势预测报告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oQingZhanTuDeFaZhanQuShi.html" TargetMode="External" Id="Rf02b7d5d6ae4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oQingZhanTuDeFaZhanQuShi.html" TargetMode="External" Id="R09f1f332408c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2025-02-24T01:10:00Z</dcterms:created>
  <dcterms:modified xsi:type="dcterms:W3CDTF">2025-02-24T02:10:00Z</dcterms:modified>
  <dc:subject>2025-2031年中国超轻粘土行业研究与趋势预测报告</dc:subject>
  <dc:title>2025-2031年中国超轻粘土行业研究与趋势预测报告</dc:title>
  <cp:keywords>2025-2031年中国超轻粘土行业研究与趋势预测报告</cp:keywords>
  <dc:description>2025-2031年中国超轻粘土行业研究与趋势预测报告</dc:description>
</cp:coreProperties>
</file>