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9de6d77aa42f6" w:history="1">
              <w:r>
                <w:rPr>
                  <w:rStyle w:val="Hyperlink"/>
                </w:rPr>
                <w:t>2025年中国轮胎外胎市场现状调查与未来发展前景趋势报告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9de6d77aa42f6" w:history="1">
              <w:r>
                <w:rPr>
                  <w:rStyle w:val="Hyperlink"/>
                </w:rPr>
                <w:t>2025年中国轮胎外胎市场现状调查与未来发展前景趋势报告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9de6d77aa42f6" w:history="1">
                <w:r>
                  <w:rPr>
                    <w:rStyle w:val="Hyperlink"/>
                  </w:rPr>
                  <w:t>https://www.20087.com/7/A3/LunTaiWaiTaiFaZhanQuShiFenXi.html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外胎是汽车轮胎的重要组成部分，负责与地面接触，直接影响车辆的行驶性能和安全性。近年来，随着汽车行业的快速发展和消费者对行车安全的关注，轮胎外胎的市场需求持续增长。当前市场上，轮胎外胎不仅在材料和结构上不断改进，以提高耐磨性、抓地力和燃油效率，还在设计上加入了更多个性化元素，以满足不同车型和消费者的需求。此外，随着对环保和可持续性的重视，轮胎外胎的生产也在探索使用更多可再生和环保材料。</w:t>
      </w:r>
      <w:r>
        <w:rPr>
          <w:rFonts w:hint="eastAsia"/>
        </w:rPr>
        <w:br/>
      </w:r>
      <w:r>
        <w:rPr>
          <w:rFonts w:hint="eastAsia"/>
        </w:rPr>
        <w:t>　　未来，轮胎外胎的发展将更加注重技术创新和可持续性。一方面，随着新材料技术的应用，轮胎外胎将采用更多高性能材料，如硅胶、纳米颗粒等，以提高轮胎的综合性能。另一方面，随着对可持续发展的追求，轮胎外胎将更加注重减少对环境的影响，例如通过提高轮胎的滚动阻力、使用可回收材料等方式减少资源消耗和碳排放。此外，随着自动驾驶技术的发展，轮胎外胎还将集成更多智能功能，如实时监测轮胎状况、自动调整胎压等，以适应未来智能交通系统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轮胎外胎行业特性研究</w:t>
      </w:r>
      <w:r>
        <w:rPr>
          <w:rFonts w:hint="eastAsia"/>
        </w:rPr>
        <w:br/>
      </w:r>
      <w:r>
        <w:rPr>
          <w:rFonts w:hint="eastAsia"/>
        </w:rPr>
        <w:t>第一章 轮胎外胎行业概述</w:t>
      </w:r>
      <w:r>
        <w:rPr>
          <w:rFonts w:hint="eastAsia"/>
        </w:rPr>
        <w:br/>
      </w:r>
      <w:r>
        <w:rPr>
          <w:rFonts w:hint="eastAsia"/>
        </w:rPr>
        <w:t>　　第一节 轮胎外胎行业概述</w:t>
      </w:r>
      <w:r>
        <w:rPr>
          <w:rFonts w:hint="eastAsia"/>
        </w:rPr>
        <w:br/>
      </w:r>
      <w:r>
        <w:rPr>
          <w:rFonts w:hint="eastAsia"/>
        </w:rPr>
        <w:t>　　　　一、轮胎外胎行业定义</w:t>
      </w:r>
      <w:r>
        <w:rPr>
          <w:rFonts w:hint="eastAsia"/>
        </w:rPr>
        <w:br/>
      </w:r>
      <w:r>
        <w:rPr>
          <w:rFonts w:hint="eastAsia"/>
        </w:rPr>
        <w:t>　　　　二、轮胎外胎行业产品分类</w:t>
      </w:r>
      <w:r>
        <w:rPr>
          <w:rFonts w:hint="eastAsia"/>
        </w:rPr>
        <w:br/>
      </w:r>
      <w:r>
        <w:rPr>
          <w:rFonts w:hint="eastAsia"/>
        </w:rPr>
        <w:t>　　　　三、轮胎外胎行业产品特性</w:t>
      </w:r>
      <w:r>
        <w:rPr>
          <w:rFonts w:hint="eastAsia"/>
        </w:rPr>
        <w:br/>
      </w:r>
      <w:r>
        <w:rPr>
          <w:rFonts w:hint="eastAsia"/>
        </w:rPr>
        <w:t>　　第二节 轮胎外胎行业属性及国民经济地位分析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四、轮胎外胎行业国民经济地位分析</w:t>
      </w:r>
      <w:r>
        <w:rPr>
          <w:rFonts w:hint="eastAsia"/>
        </w:rPr>
        <w:br/>
      </w:r>
      <w:r>
        <w:rPr>
          <w:rFonts w:hint="eastAsia"/>
        </w:rPr>
        <w:t>　　第三节 轮胎外胎行业特征研究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一、2020-2025年轮胎外胎行业规模（连续5年数据提供）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二、2020-2025年轮胎外胎行业成长性分析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三、2020-2025年轮胎外胎行业盈利性分析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四、2020-2025年轮胎外胎行业竞争强度分析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五、2020-2025年轮胎外胎行业所处的生命周期</w:t>
      </w:r>
      <w:r>
        <w:rPr>
          <w:rFonts w:hint="eastAsia"/>
        </w:rPr>
        <w:br/>
      </w:r>
      <w:r>
        <w:rPr>
          <w:rFonts w:hint="eastAsia"/>
        </w:rPr>
        <w:t>　　第四节 轮胎外胎行业产业链模型分析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二、轮胎外胎行业产业链模型分析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2020-2025年我国轮胎外胎行业发展环境分析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2020-2025年轮胎外胎行业经济环境分析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2020-2025年轮胎外胎国家“十三五”产业政策环境分析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2020-2025年中国轮胎外胎行业产业社会环境分析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2020-2025年轮胎外胎行业消费环境分析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轮胎外胎行业发展现状研究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2020-2025年全球轮胎外胎行业发展状况分析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2020-2025年全球轮胎外胎行业运行概况</w:t>
      </w:r>
      <w:r>
        <w:rPr>
          <w:rFonts w:hint="eastAsia"/>
        </w:rPr>
        <w:br/>
      </w:r>
      <w:r>
        <w:rPr>
          <w:rFonts w:hint="eastAsia"/>
        </w:rPr>
        <w:t>　　　　一、全球轮胎外胎行业市场发展状况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一、全球轮胎外胎行业特点分析</w:t>
      </w:r>
      <w:r>
        <w:rPr>
          <w:rFonts w:hint="eastAsia"/>
        </w:rPr>
        <w:br/>
      </w:r>
      <w:r>
        <w:rPr>
          <w:rFonts w:hint="eastAsia"/>
        </w:rPr>
        <w:t>　　　　二、国外轮胎外胎行业技术现状分析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三、全球轮胎外胎行业市场竞争状况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2020-2025年全球轮胎外胎行业区域市场运营情况分析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一、美国轮胎外胎市场发展分析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2025-2031年全球轮胎外胎行业发展趋势预测分析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2020-2025年我国轮胎外胎行业发展分析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2020-2025年我国轮胎外胎行业发展综述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中国轮胎外胎产品供给分析</w:t>
      </w:r>
      <w:r>
        <w:rPr>
          <w:rFonts w:hint="eastAsia"/>
        </w:rPr>
        <w:br/>
      </w:r>
      <w:r>
        <w:rPr>
          <w:rFonts w:hint="eastAsia"/>
        </w:rPr>
        <w:t>　　　　一、轮胎外胎行业总体产能规模</w:t>
      </w:r>
      <w:r>
        <w:rPr>
          <w:rFonts w:hint="eastAsia"/>
        </w:rPr>
        <w:br/>
      </w:r>
      <w:r>
        <w:rPr>
          <w:rFonts w:hint="eastAsia"/>
        </w:rPr>
        <w:t>　　　　二、轮胎外胎行业生产区域分布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三、2020-2025年中国轮胎外胎产量分析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中国轮胎外胎行业市场需求分析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一、2020-2025年中国轮胎外胎行业市场需求量分析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四、轮胎外胎行业市场需求热点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2020-2025年中国轮胎外胎产品重点在建、拟建项目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2020-2025年轮胎外胎行业市场价格走势分析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一、轮胎外胎行业市场价格走势影响因素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二、2020-2025年轮胎外胎行业价格走势</w:t>
      </w:r>
      <w:r>
        <w:rPr>
          <w:rFonts w:hint="eastAsia"/>
        </w:rPr>
        <w:br/>
      </w:r>
      <w:r>
        <w:rPr>
          <w:rFonts w:hint="eastAsia"/>
        </w:rPr>
        <w:t>　　第六节 2020-2025年轮胎外胎行业发展存在的问题及对策分析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一、轮胎外胎行业存在的问题分析</w:t>
      </w:r>
      <w:r>
        <w:rPr>
          <w:rFonts w:hint="eastAsia"/>
        </w:rPr>
        <w:br/>
      </w:r>
      <w:r>
        <w:rPr>
          <w:rFonts w:hint="eastAsia"/>
        </w:rPr>
        <w:t>　　　　二、轮胎外胎行业发展策略分析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2020-2025年中国轮胎外胎所属行业数据监测分析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2020-2025年中国轮胎外胎所属行业规模分析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2020-2025年中国轮胎外胎所属行业结构分析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2020-2025年中国轮胎外胎所属行业产值分析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2020-2025年中国轮胎外胎所属行业成本费用分析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2020-2025年中国轮胎外胎所属行业盈利能力分析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2020-2025年我国轮胎外胎行业进出口市场分析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2020-2025年中国轮胎外胎进口数据分析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2020-2025年中国轮胎外胎出口数据分析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2020-2025年中国轮胎外胎进出口产品结构分析</w:t>
      </w:r>
      <w:r>
        <w:rPr>
          <w:rFonts w:hint="eastAsia"/>
        </w:rPr>
        <w:br/>
      </w:r>
      <w:r>
        <w:rPr>
          <w:rFonts w:hint="eastAsia"/>
        </w:rPr>
        <w:t>　　　　一、轮胎外胎行业进口产品结构</w:t>
      </w:r>
      <w:r>
        <w:rPr>
          <w:rFonts w:hint="eastAsia"/>
        </w:rPr>
        <w:br/>
      </w:r>
      <w:r>
        <w:rPr>
          <w:rFonts w:hint="eastAsia"/>
        </w:rPr>
        <w:t>　　　　二、轮胎外胎行业出口产品结构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2020-2025年中国轮胎外胎进出口平均单价分析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2020-2025年轮胎外胎行业销售渠道与技术发展趋势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轮胎外胎生产工艺技术发展现状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一、中国轮胎外胎行业技术现状分析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三、中外轮胎外胎技术差距及其主要因素分析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四、提高中国轮胎外胎技术的策略</w:t>
      </w:r>
      <w:r>
        <w:rPr>
          <w:rFonts w:hint="eastAsia"/>
        </w:rPr>
        <w:br/>
      </w:r>
      <w:r>
        <w:rPr>
          <w:rFonts w:hint="eastAsia"/>
        </w:rPr>
        <w:t>　　　　五、中国轮胎外胎行业技术发展趋势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中国轮胎外胎区域行业市场分析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一、2020-2025年东北地区在轮胎外胎行业中的地位变化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二、2020-2025年东北地区轮胎外胎行业规模情况分析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三、2020-2025年东北地区轮胎外胎行业企业分析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四、2020-2025年东北地区轮胎外胎行业发展趋势预测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一、2020-2025年华北地区在轮胎外胎行业中的地位变化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二、2020-2025年华北地区轮胎外胎行业规模情况分析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三、2020-2025年华北地区轮胎外胎行业企业分析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四、2020-2025年华北地区轮胎外胎行业发展趋势预测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一、2020-2025年华东地区在轮胎外胎行业中的地位变化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二、2020-2025年华东地区轮胎外胎行业规模情况分析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三、2020-2025年华东地区轮胎外胎行业企业分析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四、2020-2025年华东地区轮胎外胎行业发展趋势预测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一、2020-2025年华中地区在轮胎外胎行业中的地位变化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二、2020-2025年华中地区轮胎外胎行业规模情况分析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三、2020-2025年华中地区轮胎外胎行业企业分析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四、2020-2025年华中地区轮胎外胎行业发展趋势预测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一、2020-2025年华南地区在轮胎外胎行业中的地位变化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二、2020-2025年华南地区轮胎外胎行业规模情况分析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三、2020-2025年华南地区轮胎外胎行业企业分析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四、2020-2025年华南地区轮胎外胎行业发展趋势预测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一、2020-2025年西部地区在轮胎外胎行业中的地位变化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二、2020-2025年西部地区轮胎外胎行业规模情况分析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三、2020-2025年西部地区轮胎外胎行业企业分析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四、2020-2025年西部地区轮胎外胎行业发展趋势预测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中国轮胎外胎行业竞争状况分析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2020-2025年中国轮胎外胎行业竞争力分析</w:t>
      </w:r>
      <w:r>
        <w:rPr>
          <w:rFonts w:hint="eastAsia"/>
        </w:rPr>
        <w:br/>
      </w:r>
      <w:r>
        <w:rPr>
          <w:rFonts w:hint="eastAsia"/>
        </w:rPr>
        <w:t>　　　　一、中国轮胎外胎行业要素成本分析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2020-2025年中国轮胎外胎行业市场区域格局分析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2020-2025年中国轮胎外胎行业市场集中度分析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中国轮胎外胎行业五力竞争分析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二、轮胎外胎“波特五力模型”分析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2020-2025年中国轮胎外胎行业竞争的因素分析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轮胎外胎行业产业链分析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2020-2025年中国轮胎外胎上游行业研究分析</w:t>
      </w:r>
      <w:r>
        <w:rPr>
          <w:rFonts w:hint="eastAsia"/>
        </w:rPr>
        <w:br/>
      </w:r>
      <w:r>
        <w:rPr>
          <w:rFonts w:hint="eastAsia"/>
        </w:rPr>
        <w:t>　　　　一、轮胎外胎上游行业发展现状</w:t>
      </w:r>
      <w:r>
        <w:rPr>
          <w:rFonts w:hint="eastAsia"/>
        </w:rPr>
        <w:br/>
      </w:r>
      <w:r>
        <w:rPr>
          <w:rFonts w:hint="eastAsia"/>
        </w:rPr>
        <w:t>　　　　二、轮胎外胎上游行业发展趋势预测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三、行业新动态及其对轮胎外胎行业的影响分析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2020-2025年中国轮胎外胎行业市场需求分析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2020-2025年中国压轮胎外胎下游行业需求结构分析</w:t>
      </w:r>
      <w:r>
        <w:rPr>
          <w:rFonts w:hint="eastAsia"/>
        </w:rPr>
        <w:br/>
      </w:r>
      <w:r>
        <w:rPr>
          <w:rFonts w:hint="eastAsia"/>
        </w:rPr>
        <w:t>　　第二节 汽车行业轮胎外胎需求分析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二、汽车行业领域轮胎外胎应用现状</w:t>
      </w:r>
      <w:r>
        <w:rPr>
          <w:rFonts w:hint="eastAsia"/>
        </w:rPr>
        <w:br/>
      </w:r>
      <w:r>
        <w:rPr>
          <w:rFonts w:hint="eastAsia"/>
        </w:rPr>
        <w:t>　　　　三、汽车行业对轮胎外胎的需求规模</w:t>
      </w:r>
      <w:r>
        <w:rPr>
          <w:rFonts w:hint="eastAsia"/>
        </w:rPr>
        <w:br/>
      </w:r>
      <w:r>
        <w:rPr>
          <w:rFonts w:hint="eastAsia"/>
        </w:rPr>
        <w:t>　　　　四、汽车行业轮胎外胎行业主要企业及经营情况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五、汽车行业轮胎外胎需求前景</w:t>
      </w:r>
      <w:r>
        <w:rPr>
          <w:rFonts w:hint="eastAsia"/>
        </w:rPr>
        <w:br/>
      </w:r>
      <w:r>
        <w:rPr>
          <w:rFonts w:hint="eastAsia"/>
        </w:rPr>
        <w:t>　　第三节 工程机械行业轮胎外胎需求分析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一、工程机械行业发展现状与前景</w:t>
      </w:r>
      <w:r>
        <w:rPr>
          <w:rFonts w:hint="eastAsia"/>
        </w:rPr>
        <w:br/>
      </w:r>
      <w:r>
        <w:rPr>
          <w:rFonts w:hint="eastAsia"/>
        </w:rPr>
        <w:t>　　　　二、工程机械领域轮胎外胎应用现状</w:t>
      </w:r>
      <w:r>
        <w:rPr>
          <w:rFonts w:hint="eastAsia"/>
        </w:rPr>
        <w:br/>
      </w:r>
      <w:r>
        <w:rPr>
          <w:rFonts w:hint="eastAsia"/>
        </w:rPr>
        <w:t>　　　　三、工程机械行业对轮胎外胎的需求规模</w:t>
      </w:r>
      <w:r>
        <w:rPr>
          <w:rFonts w:hint="eastAsia"/>
        </w:rPr>
        <w:br/>
      </w:r>
      <w:r>
        <w:rPr>
          <w:rFonts w:hint="eastAsia"/>
        </w:rPr>
        <w:t>　　　　四、工程机械用轮胎外胎行业主要企业及经营情况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五、工程机械行业轮胎外胎需求前景</w:t>
      </w:r>
      <w:r>
        <w:rPr>
          <w:rFonts w:hint="eastAsia"/>
        </w:rPr>
        <w:br/>
      </w:r>
      <w:r>
        <w:rPr>
          <w:rFonts w:hint="eastAsia"/>
        </w:rPr>
        <w:t>　　第四节 拖拉机行业轮胎外胎需求分析</w:t>
      </w:r>
      <w:r>
        <w:rPr>
          <w:rFonts w:hint="eastAsia"/>
        </w:rPr>
        <w:br/>
      </w:r>
      <w:r>
        <w:rPr>
          <w:rFonts w:hint="eastAsia"/>
        </w:rPr>
        <w:t>　　　　一、拖拉机行业发展现状与前景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二、拖拉机领域轮胎外胎应用现状</w:t>
      </w:r>
      <w:r>
        <w:rPr>
          <w:rFonts w:hint="eastAsia"/>
        </w:rPr>
        <w:br/>
      </w:r>
      <w:r>
        <w:rPr>
          <w:rFonts w:hint="eastAsia"/>
        </w:rPr>
        <w:t>　　　　三、拖拉机行业对轮胎外胎的需求规模</w:t>
      </w:r>
      <w:r>
        <w:rPr>
          <w:rFonts w:hint="eastAsia"/>
        </w:rPr>
        <w:br/>
      </w:r>
      <w:r>
        <w:rPr>
          <w:rFonts w:hint="eastAsia"/>
        </w:rPr>
        <w:t>　　　　四、拖拉机用轮胎外胎行业主要企业及经营情况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五、拖拉机行业轮胎外胎需求前景</w:t>
      </w:r>
      <w:r>
        <w:rPr>
          <w:rFonts w:hint="eastAsia"/>
        </w:rPr>
        <w:br/>
      </w:r>
      <w:r>
        <w:rPr>
          <w:rFonts w:hint="eastAsia"/>
        </w:rPr>
        <w:t>　　第五节 下游四行业轮胎外胎需求分析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二、下游四领域轮胎外胎应用现状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三、下游四行业对轮胎外胎的需求规模</w:t>
      </w:r>
      <w:r>
        <w:rPr>
          <w:rFonts w:hint="eastAsia"/>
        </w:rPr>
        <w:br/>
      </w:r>
      <w:r>
        <w:rPr>
          <w:rFonts w:hint="eastAsia"/>
        </w:rPr>
        <w:t>　　　　四、下游四用轮胎外胎行业主要企业及经营情况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五、下游四行业轮胎外胎需求前景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下游行业发展对轮胎外胎影响因素分析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轮胎外胎行业企业竞争力分析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2020-2025年轮胎外胎行业优势企业分析</w:t>
      </w:r>
      <w:r>
        <w:rPr>
          <w:rFonts w:hint="eastAsia"/>
        </w:rPr>
        <w:br/>
      </w:r>
      <w:r>
        <w:rPr>
          <w:rFonts w:hint="eastAsia"/>
        </w:rPr>
        <w:t>　　第一节 双钱股份经营情况分析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风神股份经营情况分析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st黄海经营情况分析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s佳通经营情况分析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黔轮胎a经营情况分析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轮胎外胎行业未来市场前景展望、投资策略研究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2025-2031年中国车窗控制系统产业发趋势预测分析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2025-2031年中国车窗控制系统发展趋势分析</w:t>
      </w:r>
      <w:r>
        <w:rPr>
          <w:rFonts w:hint="eastAsia"/>
        </w:rPr>
        <w:br/>
      </w:r>
      <w:r>
        <w:rPr>
          <w:rFonts w:hint="eastAsia"/>
        </w:rPr>
        <w:t>　　　　一、车窗控制系统产业技术发展方向分析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二、车窗控制系统竞争格局预测分析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一、车窗控制系统供给预测分析</w:t>
      </w:r>
      <w:r>
        <w:rPr>
          <w:rFonts w:hint="eastAsia"/>
        </w:rPr>
        <w:br/>
      </w:r>
      <w:r>
        <w:rPr>
          <w:rFonts w:hint="eastAsia"/>
        </w:rPr>
        <w:t>　　　　二、车窗控制系统需求预测分析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2025-2031年中国车窗控制系统行业投资建议分析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二、车窗控制系统企业海外营销模式建议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2025-2031年中国车窗控制系统行业投资机会与风险分析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一、2025-2031年中国车窗控制系统行业进入壁垒分析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二、2025-2031年中国车窗控制系统行业盈利模式分析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三、2025-2031年中国车窗控制系统行业盈利因素分析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一、车窗控制系统投资潜力分析</w:t>
      </w:r>
      <w:r>
        <w:rPr>
          <w:rFonts w:hint="eastAsia"/>
        </w:rPr>
        <w:br/>
      </w:r>
      <w:r>
        <w:rPr>
          <w:rFonts w:hint="eastAsia"/>
        </w:rPr>
        <w:t>　　　　二、车窗控制系统投资吸引力分析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2025-2031年中国车窗控制系统行业投资风险分析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2025-2031年中国车窗控制系统投资价值分析</w:t>
      </w:r>
      <w:r>
        <w:rPr>
          <w:rFonts w:hint="eastAsia"/>
        </w:rPr>
        <w:br/>
      </w:r>
      <w:r>
        <w:rPr>
          <w:rFonts w:hint="eastAsia"/>
        </w:rPr>
        <w:t>　　第一节 车窗控制系统行业发展的有利因素与不利因素分析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车窗控制系统行业发展的空白点分析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中^智^林　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轮胎外胎行业产业链模型图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2020-2025年中国轮胎外胎产量情况</w:t>
      </w:r>
      <w:r>
        <w:rPr>
          <w:rFonts w:hint="eastAsia"/>
        </w:rPr>
        <w:br/>
      </w:r>
      <w:r>
        <w:rPr>
          <w:rFonts w:hint="eastAsia"/>
        </w:rPr>
        <w:t>　　图表 2025年我国轮胎外胎消费结构表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2020-2025年中国轮胎外胎需求量情况</w:t>
      </w:r>
      <w:r>
        <w:rPr>
          <w:rFonts w:hint="eastAsia"/>
        </w:rPr>
        <w:br/>
      </w:r>
      <w:r>
        <w:rPr>
          <w:rFonts w:hint="eastAsia"/>
        </w:rPr>
        <w:t>　　图表 2020-2025年中国轮胎外胎进口量情况表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2020-2025年中国轮胎外胎进口量变化趋势图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2020-2025年中国轮胎外胎进口金额情况表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2020-2025年中国轮胎外胎进口平均价格情况表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2025年中国轮胎外胎分国家进口情况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2020-2025年中国轮胎外胎出口量情况表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2020-2025年中国轮胎外胎出口量变化趋势图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2020-2025年中国轮胎外胎出口金额情况表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2020-2025年中国轮胎外胎出口平均价格情况表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2020-2025年中国轮胎外胎行业产品市场价格变化趋势图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2020-2025年中国轮胎外胎所属行业企业数量及其增长情况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2020-2025年中国轮胎外胎所属行业亏损企业数量及亏损面情况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2020-2025年中国轮胎外胎所属行业从业人数及其增长情况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2020-2025年中国轮胎外胎所属行业资产规模及其增长情况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2025年中国轮胎外胎所属行业不同类型企业数量情况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2025年中国轮胎外胎所属行业不同类型企业企业数量结构图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2025年中国轮胎外胎所属行业不同所有制企业数量情况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2025年中国轮胎外胎所属行业不同所有制企业企业数量结构图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2025年中国轮胎外胎所属行业不同类型企业销售收入情况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2025年中国轮胎外胎所属行业不同类型企业销售收入结构图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2025年中国轮胎外胎所属行业不同所有制企业销售收入情况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2025年中国轮胎外胎所属行业不同所有制企业企业销售收入结构图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2020-2025年中国轮胎外胎所属行业产成品及其增长情况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2020-2025年中国轮胎外胎所属行业工业销售产值及其增长情况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2020-2025年中国轮胎外胎所属行业出口交货值及其增长情况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2020-2025年中国轮胎外胎所属行业销售成本情况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2020-2025年中国轮胎外胎所属行业营业费用情况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2020-2025年中国轮胎外胎所属行业利润总额及其增长情况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2020-2025年中国轮胎外胎所属行业盈利能力变化趋势图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重点双钱股份主要经济指标</w:t>
      </w:r>
      <w:r>
        <w:rPr>
          <w:rFonts w:hint="eastAsia"/>
        </w:rPr>
        <w:br/>
      </w:r>
      <w:r>
        <w:rPr>
          <w:rFonts w:hint="eastAsia"/>
        </w:rPr>
        <w:t>　　图表 重点双钱股份销售收入变化趋势图</w:t>
      </w:r>
      <w:r>
        <w:rPr>
          <w:rFonts w:hint="eastAsia"/>
        </w:rPr>
        <w:br/>
      </w:r>
      <w:r>
        <w:rPr>
          <w:rFonts w:hint="eastAsia"/>
        </w:rPr>
        <w:t>　　图表 重点双钱股份盈利指标分析</w:t>
      </w:r>
      <w:r>
        <w:rPr>
          <w:rFonts w:hint="eastAsia"/>
        </w:rPr>
        <w:br/>
      </w:r>
      <w:r>
        <w:rPr>
          <w:rFonts w:hint="eastAsia"/>
        </w:rPr>
        <w:t>　　图表 重点双钱股份盈利能力分析</w:t>
      </w:r>
      <w:r>
        <w:rPr>
          <w:rFonts w:hint="eastAsia"/>
        </w:rPr>
        <w:br/>
      </w:r>
      <w:r>
        <w:rPr>
          <w:rFonts w:hint="eastAsia"/>
        </w:rPr>
        <w:t>　　图表 重点双钱股份偿债能力分析</w:t>
      </w:r>
      <w:r>
        <w:rPr>
          <w:rFonts w:hint="eastAsia"/>
        </w:rPr>
        <w:br/>
      </w:r>
      <w:r>
        <w:rPr>
          <w:rFonts w:hint="eastAsia"/>
        </w:rPr>
        <w:t>　　图表 重点双钱股份经营能力分析</w:t>
      </w:r>
      <w:r>
        <w:rPr>
          <w:rFonts w:hint="eastAsia"/>
        </w:rPr>
        <w:br/>
      </w:r>
      <w:r>
        <w:rPr>
          <w:rFonts w:hint="eastAsia"/>
        </w:rPr>
        <w:t>　　图表 重点双钱股份成长能力分析</w:t>
      </w:r>
      <w:r>
        <w:rPr>
          <w:rFonts w:hint="eastAsia"/>
        </w:rPr>
        <w:br/>
      </w:r>
      <w:r>
        <w:rPr>
          <w:rFonts w:hint="eastAsia"/>
        </w:rPr>
        <w:t>　　图表 重点风神股份主要经济指标</w:t>
      </w:r>
      <w:r>
        <w:rPr>
          <w:rFonts w:hint="eastAsia"/>
        </w:rPr>
        <w:br/>
      </w:r>
      <w:r>
        <w:rPr>
          <w:rFonts w:hint="eastAsia"/>
        </w:rPr>
        <w:t>　　图表 重点风神股份销售收入变化趋势图</w:t>
      </w:r>
      <w:r>
        <w:rPr>
          <w:rFonts w:hint="eastAsia"/>
        </w:rPr>
        <w:br/>
      </w:r>
      <w:r>
        <w:rPr>
          <w:rFonts w:hint="eastAsia"/>
        </w:rPr>
        <w:t>　　图表 重点风神股份盈利指标分析</w:t>
      </w:r>
      <w:r>
        <w:rPr>
          <w:rFonts w:hint="eastAsia"/>
        </w:rPr>
        <w:br/>
      </w:r>
      <w:r>
        <w:rPr>
          <w:rFonts w:hint="eastAsia"/>
        </w:rPr>
        <w:t>　　图表 重点风神股份盈利能力分析</w:t>
      </w:r>
      <w:r>
        <w:rPr>
          <w:rFonts w:hint="eastAsia"/>
        </w:rPr>
        <w:br/>
      </w:r>
      <w:r>
        <w:rPr>
          <w:rFonts w:hint="eastAsia"/>
        </w:rPr>
        <w:t>　　图表 重点风神股份偿债能力分析</w:t>
      </w:r>
      <w:r>
        <w:rPr>
          <w:rFonts w:hint="eastAsia"/>
        </w:rPr>
        <w:br/>
      </w:r>
      <w:r>
        <w:rPr>
          <w:rFonts w:hint="eastAsia"/>
        </w:rPr>
        <w:t>　　图表 重点风神股份经营能力分析</w:t>
      </w:r>
      <w:r>
        <w:rPr>
          <w:rFonts w:hint="eastAsia"/>
        </w:rPr>
        <w:br/>
      </w:r>
      <w:r>
        <w:rPr>
          <w:rFonts w:hint="eastAsia"/>
        </w:rPr>
        <w:t>　　图表 重点风神股份成长能力分析</w:t>
      </w:r>
      <w:r>
        <w:rPr>
          <w:rFonts w:hint="eastAsia"/>
        </w:rPr>
        <w:br/>
      </w:r>
      <w:r>
        <w:rPr>
          <w:rFonts w:hint="eastAsia"/>
        </w:rPr>
        <w:t>　　图表 重点st黄海主要经济指标</w:t>
      </w:r>
      <w:r>
        <w:rPr>
          <w:rFonts w:hint="eastAsia"/>
        </w:rPr>
        <w:br/>
      </w:r>
      <w:r>
        <w:rPr>
          <w:rFonts w:hint="eastAsia"/>
        </w:rPr>
        <w:t>　　图表 重点st黄海销售收入变化趋势图</w:t>
      </w:r>
      <w:r>
        <w:rPr>
          <w:rFonts w:hint="eastAsia"/>
        </w:rPr>
        <w:br/>
      </w:r>
      <w:r>
        <w:rPr>
          <w:rFonts w:hint="eastAsia"/>
        </w:rPr>
        <w:t>　　图表 重点st黄海盈利指标分析</w:t>
      </w:r>
      <w:r>
        <w:rPr>
          <w:rFonts w:hint="eastAsia"/>
        </w:rPr>
        <w:br/>
      </w:r>
      <w:r>
        <w:rPr>
          <w:rFonts w:hint="eastAsia"/>
        </w:rPr>
        <w:t>　　图表 重点st黄海盈利能力分析</w:t>
      </w:r>
      <w:r>
        <w:rPr>
          <w:rFonts w:hint="eastAsia"/>
        </w:rPr>
        <w:br/>
      </w:r>
      <w:r>
        <w:rPr>
          <w:rFonts w:hint="eastAsia"/>
        </w:rPr>
        <w:t>　　图表 重点st黄海偿债能力分析</w:t>
      </w:r>
      <w:r>
        <w:rPr>
          <w:rFonts w:hint="eastAsia"/>
        </w:rPr>
        <w:br/>
      </w:r>
      <w:r>
        <w:rPr>
          <w:rFonts w:hint="eastAsia"/>
        </w:rPr>
        <w:t>　　图表 重点st黄海经营能力分析</w:t>
      </w:r>
      <w:r>
        <w:rPr>
          <w:rFonts w:hint="eastAsia"/>
        </w:rPr>
        <w:br/>
      </w:r>
      <w:r>
        <w:rPr>
          <w:rFonts w:hint="eastAsia"/>
        </w:rPr>
        <w:t>　　图表 重点st黄海成长能力分析</w:t>
      </w:r>
      <w:r>
        <w:rPr>
          <w:rFonts w:hint="eastAsia"/>
        </w:rPr>
        <w:br/>
      </w:r>
      <w:r>
        <w:rPr>
          <w:rFonts w:hint="eastAsia"/>
        </w:rPr>
        <w:t>　　图表 重点s佳通主要经济指标</w:t>
      </w:r>
      <w:r>
        <w:rPr>
          <w:rFonts w:hint="eastAsia"/>
        </w:rPr>
        <w:br/>
      </w:r>
      <w:r>
        <w:rPr>
          <w:rFonts w:hint="eastAsia"/>
        </w:rPr>
        <w:t>　　图表 重点s佳通销售收入变化趋势图</w:t>
      </w:r>
      <w:r>
        <w:rPr>
          <w:rFonts w:hint="eastAsia"/>
        </w:rPr>
        <w:br/>
      </w:r>
      <w:r>
        <w:rPr>
          <w:rFonts w:hint="eastAsia"/>
        </w:rPr>
        <w:t>　　图表 重点s佳通盈利指标分析</w:t>
      </w:r>
      <w:r>
        <w:rPr>
          <w:rFonts w:hint="eastAsia"/>
        </w:rPr>
        <w:br/>
      </w:r>
      <w:r>
        <w:rPr>
          <w:rFonts w:hint="eastAsia"/>
        </w:rPr>
        <w:t>　　图表 重点s佳通盈利能力分析</w:t>
      </w:r>
      <w:r>
        <w:rPr>
          <w:rFonts w:hint="eastAsia"/>
        </w:rPr>
        <w:br/>
      </w:r>
      <w:r>
        <w:rPr>
          <w:rFonts w:hint="eastAsia"/>
        </w:rPr>
        <w:t>　　图表 重点s佳通偿债能力分析</w:t>
      </w:r>
      <w:r>
        <w:rPr>
          <w:rFonts w:hint="eastAsia"/>
        </w:rPr>
        <w:br/>
      </w:r>
      <w:r>
        <w:rPr>
          <w:rFonts w:hint="eastAsia"/>
        </w:rPr>
        <w:t>　　图表 重点s佳通经营能力分析</w:t>
      </w:r>
      <w:r>
        <w:rPr>
          <w:rFonts w:hint="eastAsia"/>
        </w:rPr>
        <w:br/>
      </w:r>
      <w:r>
        <w:rPr>
          <w:rFonts w:hint="eastAsia"/>
        </w:rPr>
        <w:t>　　图表 重点s佳通成长能力分析</w:t>
      </w:r>
      <w:r>
        <w:rPr>
          <w:rFonts w:hint="eastAsia"/>
        </w:rPr>
        <w:br/>
      </w:r>
      <w:r>
        <w:rPr>
          <w:rFonts w:hint="eastAsia"/>
        </w:rPr>
        <w:t>　　图表 重点黔轮胎a主要经济指标</w:t>
      </w:r>
      <w:r>
        <w:rPr>
          <w:rFonts w:hint="eastAsia"/>
        </w:rPr>
        <w:br/>
      </w:r>
      <w:r>
        <w:rPr>
          <w:rFonts w:hint="eastAsia"/>
        </w:rPr>
        <w:t>　　图表 重点黔轮胎a销售收入变化趋势图</w:t>
      </w:r>
      <w:r>
        <w:rPr>
          <w:rFonts w:hint="eastAsia"/>
        </w:rPr>
        <w:br/>
      </w:r>
      <w:r>
        <w:rPr>
          <w:rFonts w:hint="eastAsia"/>
        </w:rPr>
        <w:t>　　图表 重点黔轮胎a盈利指标分析</w:t>
      </w:r>
      <w:r>
        <w:rPr>
          <w:rFonts w:hint="eastAsia"/>
        </w:rPr>
        <w:br/>
      </w:r>
      <w:r>
        <w:rPr>
          <w:rFonts w:hint="eastAsia"/>
        </w:rPr>
        <w:t>　　图表 重点黔轮胎a盈利能力分析</w:t>
      </w:r>
      <w:r>
        <w:rPr>
          <w:rFonts w:hint="eastAsia"/>
        </w:rPr>
        <w:br/>
      </w:r>
      <w:r>
        <w:rPr>
          <w:rFonts w:hint="eastAsia"/>
        </w:rPr>
        <w:t>　　图表 重点黔轮胎a偿债能力分析</w:t>
      </w:r>
      <w:r>
        <w:rPr>
          <w:rFonts w:hint="eastAsia"/>
        </w:rPr>
        <w:br/>
      </w:r>
      <w:r>
        <w:rPr>
          <w:rFonts w:hint="eastAsia"/>
        </w:rPr>
        <w:t>　　图表 重点黔轮胎a经营能力分析</w:t>
      </w:r>
      <w:r>
        <w:rPr>
          <w:rFonts w:hint="eastAsia"/>
        </w:rPr>
        <w:br/>
      </w:r>
      <w:r>
        <w:rPr>
          <w:rFonts w:hint="eastAsia"/>
        </w:rPr>
        <w:t>　　图表 重点黔轮胎a成长能力分析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2025-2031年中国轮胎外胎产量预测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2025-2031年中国轮胎外胎需求量预测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2025-2031年中国轮胎外胎进出口量预测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2025-2031年中国轮胎外胎市场价格预测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2025-2031年中国轮胎外胎盈利能力预测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9de6d77aa42f6" w:history="1">
        <w:r>
          <w:rPr>
            <w:rStyle w:val="Hyperlink"/>
          </w:rPr>
          <w:t>2025年中国轮胎外胎市场现状调查与未来发展前景趋势报告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9de6d77aa42f6" w:history="1">
        <w:r>
          <w:rPr>
            <w:rStyle w:val="Hyperlink"/>
          </w:rPr>
          <w:t>https://www.20087.com/7/A3/LunTaiWaiTaiFaZhanQuShiFenXi.html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热点：轮胎大全及价格、轮胎外胎怎么安装、2056017轮胎、轮胎外胎掉了一块有影响吗?、轮胎 官网、轮胎外胎多少钱、轿车轮胎、轮胎外胎裂口子了有事吗、轮胎厂家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5b96b7a23457b" w:history="1">
      <w:r>
        <w:rPr>
          <w:rStyle w:val="Hyperlink"/>
        </w:rPr>
        <w:t>2025年中国轮胎外胎市场现状调查与未来发展前景趋势报告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LunTaiWaiTaiFaZhanQuShiFenXi.html" TargetMode="External" Id="R0a39de6d77aa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LunTaiWaiTaiFaZhanQuShiFenXi.html" TargetMode="External" Id="Rded5b96b7a23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2024-10-11T01:06:00Z</dcterms:created>
  <dcterms:modified xsi:type="dcterms:W3CDTF">2024-10-11T02:06:00Z</dcterms:modified>
  <dc:subject>2025年中国轮胎外胎市场现状调查与未来发展前景趋势报告</dc:subject>
  <dc:title>2025年中国轮胎外胎市场现状调查与未来发展前景趋势报告</dc:title>
  <cp:keywords>2025年中国轮胎外胎市场现状调查与未来发展前景趋势报告</cp:keywords>
  <dc:description>2025年中国轮胎外胎市场现状调查与未来发展前景趋势报告</dc:description>
</cp:coreProperties>
</file>