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a75703e884f1c" w:history="1">
              <w:r>
                <w:rPr>
                  <w:rStyle w:val="Hyperlink"/>
                </w:rPr>
                <w:t>中国金属加工发展现状与前景趋势分析报告（2025-2031年）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a75703e884f1c" w:history="1">
              <w:r>
                <w:rPr>
                  <w:rStyle w:val="Hyperlink"/>
                </w:rPr>
                <w:t>中国金属加工发展现状与前景趋势分析报告（2025-2031年）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a75703e884f1c" w:history="1">
                <w:r>
                  <w:rPr>
                    <w:rStyle w:val="Hyperlink"/>
                  </w:rPr>
                  <w:t>https://www.20087.com/7/53/JinShuJiaGongFaZhanQuShiFenXi.html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是制造业的基础，涵盖了切割、冲压、焊接、成型和表面处理等多种工艺，是航空航天、汽车、建筑和电子等多个行业的重要支撑。近年来，随着工业4.0的推进，金属加工行业正经历着数字化和自动化转型。数控机床、激光切割、机器人焊接等先进设备的应用，显著提高了生产效率和产品质量。然而，高昂的设备投资成本、熟练劳动力短缺以及原材料价格波动，是金属加工企业普遍面临的问题。</w:t>
      </w:r>
      <w:r>
        <w:rPr>
          <w:rFonts w:hint="eastAsia"/>
        </w:rPr>
        <w:br/>
      </w:r>
      <w:r>
        <w:rPr>
          <w:rFonts w:hint="eastAsia"/>
        </w:rPr>
        <w:t>　　金属加工行业未来将更加依赖于智能化和绿色化。一方面，通过引入人工智能和物联网技术，实现生产过程的实时监控和预测性维护，降低运营成本。另一方面，采用更环保的材料和加工工艺，如冷加工技术、粉末冶金，减少能源消耗和环境污染。此外，通过3D打印等增材制造技术，探索金属零件的定制化生产，满足个性化和小批量订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a75703e884f1c" w:history="1">
        <w:r>
          <w:rPr>
            <w:rStyle w:val="Hyperlink"/>
          </w:rPr>
          <w:t>中国金属加工发展现状与前景趋势分析报告（2025-2031年）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金属加工行业的现状与发展趋势，并对金属加工产业链各环节进行了系统性探讨。报告科学预测了金属加工行业未来发展方向，重点分析了金属加工技术现状及创新路径，同时聚焦金属加工重点企业的经营表现，评估了市场竞争格局、品牌影响力及市场集中度。通过对细分市场的深入研究及SWOT分析，报告揭示了金属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金属加工行业界定</w:t>
      </w:r>
      <w:r>
        <w:rPr>
          <w:rFonts w:hint="eastAsia"/>
        </w:rPr>
        <w:br/>
      </w:r>
      <w:r>
        <w:rPr>
          <w:rFonts w:hint="eastAsia"/>
        </w:rPr>
        <w:t>　　第一节 金属加工行业定义</w:t>
      </w:r>
      <w:r>
        <w:rPr>
          <w:rFonts w:hint="eastAsia"/>
        </w:rPr>
        <w:br/>
      </w:r>
      <w:r>
        <w:rPr>
          <w:rFonts w:hint="eastAsia"/>
        </w:rPr>
        <w:t>　　第二节 金属加工行业特点分析</w:t>
      </w:r>
      <w:r>
        <w:rPr>
          <w:rFonts w:hint="eastAsia"/>
        </w:rPr>
        <w:br/>
      </w:r>
      <w:r>
        <w:rPr>
          <w:rFonts w:hint="eastAsia"/>
        </w:rPr>
        <w:t>　　第三节 金属加工行业发展历程</w:t>
      </w:r>
      <w:r>
        <w:rPr>
          <w:rFonts w:hint="eastAsia"/>
        </w:rPr>
        <w:br/>
      </w:r>
      <w:r>
        <w:rPr>
          <w:rFonts w:hint="eastAsia"/>
        </w:rPr>
        <w:t>　　第四节 金属加工产业链分析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全球金属加工行业总体情况</w:t>
      </w:r>
      <w:r>
        <w:rPr>
          <w:rFonts w:hint="eastAsia"/>
        </w:rPr>
        <w:br/>
      </w:r>
      <w:r>
        <w:rPr>
          <w:rFonts w:hint="eastAsia"/>
        </w:rPr>
        <w:t>　　第二节 金属加工行业重点国家、地区市场分析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全球金属加工行业发展前景预测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2024-2025年中国金属加工行业发展环境分析</w:t>
      </w:r>
      <w:r>
        <w:rPr>
          <w:rFonts w:hint="eastAsia"/>
        </w:rPr>
        <w:br/>
      </w:r>
      <w:r>
        <w:rPr>
          <w:rFonts w:hint="eastAsia"/>
        </w:rPr>
        <w:t>　　第一节 金属加工行业经济环境分析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一、金属加工行业相关政策</w:t>
      </w:r>
      <w:r>
        <w:rPr>
          <w:rFonts w:hint="eastAsia"/>
        </w:rPr>
        <w:br/>
      </w:r>
      <w:r>
        <w:rPr>
          <w:rFonts w:hint="eastAsia"/>
        </w:rPr>
        <w:t>　　　　二、金属加工行业相关标准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当前我国金属加工技术发展现状</w:t>
      </w:r>
      <w:r>
        <w:rPr>
          <w:rFonts w:hint="eastAsia"/>
        </w:rPr>
        <w:br/>
      </w:r>
      <w:r>
        <w:rPr>
          <w:rFonts w:hint="eastAsia"/>
        </w:rPr>
        <w:t>　　第二节 中外金属加工技术差距及产生差距的主要原因分析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提高我国金属加工技术的对策</w:t>
      </w:r>
      <w:r>
        <w:rPr>
          <w:rFonts w:hint="eastAsia"/>
        </w:rPr>
        <w:br/>
      </w:r>
      <w:r>
        <w:rPr>
          <w:rFonts w:hint="eastAsia"/>
        </w:rPr>
        <w:t>　　第四节 我国金属加工研发、设计发展趋势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三、2025-2031年金属加工行业市场需求预测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中国金属加工行业产量情况分析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一、2019-2024年金属加工行业产量统计</w:t>
      </w:r>
      <w:r>
        <w:rPr>
          <w:rFonts w:hint="eastAsia"/>
        </w:rPr>
        <w:br/>
      </w:r>
      <w:r>
        <w:rPr>
          <w:rFonts w:hint="eastAsia"/>
        </w:rPr>
        <w:t>　　　　二、金属加工行业市场供给特点分析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三、2025-2031年金属加工行业产量预测</w:t>
      </w:r>
      <w:r>
        <w:rPr>
          <w:rFonts w:hint="eastAsia"/>
        </w:rPr>
        <w:br/>
      </w:r>
      <w:r>
        <w:rPr>
          <w:rFonts w:hint="eastAsia"/>
        </w:rPr>
        <w:t>　　第四节 金属加工行业市场供需平衡状况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一、2019-2024年金属加工行业出口情况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三、2025-2031年金属加工行业出口情况预测</w:t>
      </w:r>
      <w:r>
        <w:rPr>
          <w:rFonts w:hint="eastAsia"/>
        </w:rPr>
        <w:br/>
      </w:r>
      <w:r>
        <w:rPr>
          <w:rFonts w:hint="eastAsia"/>
        </w:rPr>
        <w:t>　　第二节 金属加工行业进口情况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一、2019-2024年金属加工行业进口情况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三、2025-2031年金属加工行业进口情况预测</w:t>
      </w:r>
      <w:r>
        <w:rPr>
          <w:rFonts w:hint="eastAsia"/>
        </w:rPr>
        <w:br/>
      </w:r>
      <w:r>
        <w:rPr>
          <w:rFonts w:hint="eastAsia"/>
        </w:rPr>
        <w:t>　　第三节 金属加工行业进出口面临的挑战及对策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金属加工行业区域市场分布情况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金属加工行业细分市场调研分析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金属加工细分产品（一）市场调研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金属加工细分产品（二）市场调研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金属加工行业风险及对策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2025-2031年金属加工行业发展环境分析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一、金属加工行业进入壁垒</w:t>
      </w:r>
      <w:r>
        <w:rPr>
          <w:rFonts w:hint="eastAsia"/>
        </w:rPr>
        <w:br/>
      </w:r>
      <w:r>
        <w:rPr>
          <w:rFonts w:hint="eastAsia"/>
        </w:rPr>
        <w:t>　　　　二、金属加工行业盈利模式</w:t>
      </w:r>
      <w:r>
        <w:rPr>
          <w:rFonts w:hint="eastAsia"/>
        </w:rPr>
        <w:br/>
      </w:r>
      <w:r>
        <w:rPr>
          <w:rFonts w:hint="eastAsia"/>
        </w:rPr>
        <w:t>　　　　三、金属加工行业盈利因素</w:t>
      </w:r>
      <w:r>
        <w:rPr>
          <w:rFonts w:hint="eastAsia"/>
        </w:rPr>
        <w:br/>
      </w:r>
      <w:r>
        <w:rPr>
          <w:rFonts w:hint="eastAsia"/>
        </w:rPr>
        <w:t>　　第三节 金属加工行业“波特五力模型”分析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2025-2031年金属加工行业风险及对策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金属加工企业竞争策略分析</w:t>
      </w:r>
      <w:r>
        <w:rPr>
          <w:rFonts w:hint="eastAsia"/>
        </w:rPr>
        <w:br/>
      </w:r>
      <w:r>
        <w:rPr>
          <w:rFonts w:hint="eastAsia"/>
        </w:rPr>
        <w:t>　　第一节 金属加工市场竞争策略分析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三、现有金属加工产品竞争策略分析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四、潜力金属加工品种竞争策略选择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2025-2031年中国金属加工企业竞争策略分析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三、2025-2031年金属加工行业竞争策略分析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四、2025-2031年金属加工企业竞争策略分析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2025-2031年中国金属加工行业发展趋势分析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一、2025-2031年金属加工技术发展趋势分析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二、2025-2031年金属加工产品发展趋势分析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三、2025-2031年金属加工行业竞争格局展望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2025-2031年中国金属加工市场趋势分析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一、2025-2031年金属加工发展趋势预测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二、2025-2031年金属加工市场前景分析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三、2025-2031年金属加工产业政策趋向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2025-2031年金属加工行业投资价值评估分析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金属加工行业发展建议分析</w:t>
      </w:r>
      <w:r>
        <w:rPr>
          <w:rFonts w:hint="eastAsia"/>
        </w:rPr>
        <w:br/>
      </w:r>
      <w:r>
        <w:rPr>
          <w:rFonts w:hint="eastAsia"/>
        </w:rPr>
        <w:t>　　第一节 金属加工行业研究结论及建议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金属加工细分行业研究结论及建议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中:智:林:：金属加工行业竞争策略总结及建议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金属加工行业类别</w:t>
      </w:r>
      <w:r>
        <w:rPr>
          <w:rFonts w:hint="eastAsia"/>
        </w:rPr>
        <w:br/>
      </w:r>
      <w:r>
        <w:rPr>
          <w:rFonts w:hint="eastAsia"/>
        </w:rPr>
        <w:t>　　图表 金属加工行业产业链调研</w:t>
      </w:r>
      <w:r>
        <w:rPr>
          <w:rFonts w:hint="eastAsia"/>
        </w:rPr>
        <w:br/>
      </w:r>
      <w:r>
        <w:rPr>
          <w:rFonts w:hint="eastAsia"/>
        </w:rPr>
        <w:t>　　图表 金属加工行业现状</w:t>
      </w:r>
      <w:r>
        <w:rPr>
          <w:rFonts w:hint="eastAsia"/>
        </w:rPr>
        <w:br/>
      </w:r>
      <w:r>
        <w:rPr>
          <w:rFonts w:hint="eastAsia"/>
        </w:rPr>
        <w:t>　　图表 金属加工行业标准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2019-2024年中国金属加工行业产量统计</w:t>
      </w:r>
      <w:r>
        <w:rPr>
          <w:rFonts w:hint="eastAsia"/>
        </w:rPr>
        <w:br/>
      </w:r>
      <w:r>
        <w:rPr>
          <w:rFonts w:hint="eastAsia"/>
        </w:rPr>
        <w:t>　　图表 金属加工行业动态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2019-2024年中国金属加工市场需求量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2019-2024年中国金属加工行情</w:t>
      </w:r>
      <w:r>
        <w:rPr>
          <w:rFonts w:hint="eastAsia"/>
        </w:rPr>
        <w:br/>
      </w:r>
      <w:r>
        <w:rPr>
          <w:rFonts w:hint="eastAsia"/>
        </w:rPr>
        <w:t>　　图表 2019-2024年中国金属加工价格走势图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**地区金属加工市场规模</w:t>
      </w:r>
      <w:r>
        <w:rPr>
          <w:rFonts w:hint="eastAsia"/>
        </w:rPr>
        <w:br/>
      </w:r>
      <w:r>
        <w:rPr>
          <w:rFonts w:hint="eastAsia"/>
        </w:rPr>
        <w:t>　　图表 **地区金属加工行业市场需求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**地区金属加工市场调研</w:t>
      </w:r>
      <w:r>
        <w:rPr>
          <w:rFonts w:hint="eastAsia"/>
        </w:rPr>
        <w:br/>
      </w:r>
      <w:r>
        <w:rPr>
          <w:rFonts w:hint="eastAsia"/>
        </w:rPr>
        <w:t>　　图表 **地区金属加工行业市场需求分析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**地区金属加工市场规模</w:t>
      </w:r>
      <w:r>
        <w:rPr>
          <w:rFonts w:hint="eastAsia"/>
        </w:rPr>
        <w:br/>
      </w:r>
      <w:r>
        <w:rPr>
          <w:rFonts w:hint="eastAsia"/>
        </w:rPr>
        <w:t>　　图表 **地区金属加工行业市场需求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**地区金属加工市场调研</w:t>
      </w:r>
      <w:r>
        <w:rPr>
          <w:rFonts w:hint="eastAsia"/>
        </w:rPr>
        <w:br/>
      </w:r>
      <w:r>
        <w:rPr>
          <w:rFonts w:hint="eastAsia"/>
        </w:rPr>
        <w:t>　　图表 **地区金属加工行业市场需求分析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金属加工行业竞争对手分析</w:t>
      </w:r>
      <w:r>
        <w:rPr>
          <w:rFonts w:hint="eastAsia"/>
        </w:rPr>
        <w:br/>
      </w:r>
      <w:r>
        <w:rPr>
          <w:rFonts w:hint="eastAsia"/>
        </w:rPr>
        <w:t>　　图表 金属加工重点企业（一）基本信息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2025-2031年中国金属加工行业市场规模预测</w:t>
      </w:r>
      <w:r>
        <w:rPr>
          <w:rFonts w:hint="eastAsia"/>
        </w:rPr>
        <w:br/>
      </w:r>
      <w:r>
        <w:rPr>
          <w:rFonts w:hint="eastAsia"/>
        </w:rPr>
        <w:t>　　图表 金属加工行业准入条件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a75703e884f1c" w:history="1">
        <w:r>
          <w:rPr>
            <w:rStyle w:val="Hyperlink"/>
          </w:rPr>
          <w:t>中国金属加工发展现状与前景趋势分析报告（2025-2031年）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a75703e884f1c" w:history="1">
        <w:r>
          <w:rPr>
            <w:rStyle w:val="Hyperlink"/>
          </w:rPr>
          <w:t>https://www.20087.com/7/53/JinShuJiaGongFaZhanQuShiFenXi.html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热点：金属加工工艺、金属加工期刊、金属加工行业、金属加工制造、金属加工热加工、金属加工车间属于、金属制造、金属加工公司起名、金属加工价格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078293cca4cc6" w:history="1">
      <w:r>
        <w:rPr>
          <w:rStyle w:val="Hyperlink"/>
        </w:rPr>
        <w:t>中国金属加工发展现状与前景趋势分析报告（2025-2031年）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JinShuJiaGongFaZhanQuShiFenXi.html" TargetMode="External" Id="R4bda75703e88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JinShuJiaGongFaZhanQuShiFenXi.html" TargetMode="External" Id="R792078293cca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2024-09-25T04:00:00Z</dcterms:created>
  <dcterms:modified xsi:type="dcterms:W3CDTF">2024-09-25T05:00:00Z</dcterms:modified>
  <dc:subject>中国金属加工发展现状与前景趋势分析报告（2025-2031年）</dc:subject>
  <dc:title>中国金属加工发展现状与前景趋势分析报告（2025-2031年）</dc:title>
  <cp:keywords>中国金属加工发展现状与前景趋势分析报告（2025-2031年）</cp:keywords>
  <dc:description>中国金属加工发展现状与前景趋势分析报告（2025-2031年）</dc:description>
</cp:coreProperties>
</file>