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8e844c49b48f0" w:history="1">
              <w:r>
                <w:rPr>
                  <w:rStyle w:val="Hyperlink"/>
                </w:rPr>
                <w:t>2025-2031年中国鸡血石市场调研与行业前景分析报告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8e844c49b48f0" w:history="1">
              <w:r>
                <w:rPr>
                  <w:rStyle w:val="Hyperlink"/>
                </w:rPr>
                <w:t>2025-2031年中国鸡血石市场调研与行业前景分析报告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8e844c49b48f0" w:history="1">
                <w:r>
                  <w:rPr>
                    <w:rStyle w:val="Hyperlink"/>
                  </w:rPr>
                  <w:t>https://www.20087.com/7/93/JiXueShiHangYeQianJingFenXi.html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血石是一种珍贵的宝石，以其鲜艳的红色和独特的纹理而闻名，主要产地为中国浙江昌化和内蒙古巴林。近年来，随着收藏市场和艺术品市场的升温，鸡血石的价值和知名度不断提高。雕刻家和收藏家们越来越关注鸡血石的质地、色泽和图案的独特性，高品质的鸡血石作品成为市场上的宠儿。</w:t>
      </w:r>
      <w:r>
        <w:rPr>
          <w:rFonts w:hint="eastAsia"/>
        </w:rPr>
        <w:br/>
      </w:r>
      <w:r>
        <w:rPr>
          <w:rFonts w:hint="eastAsia"/>
        </w:rPr>
        <w:t>　　未来，鸡血石市场将更加注重原创性和文化传承。艺术家们将探索鸡血石与现代设计的结合，创作出既有传统韵味又具现代审美的作品，拓宽鸡血石的应用范围。同时，随着消费者对文化产品背后故事的兴趣增加，鸡血石的产地故事、开采历史和文化意义将被更加深入地挖掘和传播，提升其文化价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8e844c49b48f0" w:history="1">
        <w:r>
          <w:rPr>
            <w:rStyle w:val="Hyperlink"/>
          </w:rPr>
          <w:t>2025-2031年中国鸡血石市场调研与行业前景分析报告</w:t>
        </w:r>
      </w:hyperlink>
      <w:r>
        <w:rPr>
          <w:rFonts w:hint="eastAsia"/>
        </w:rPr>
        <w:t>》通过严谨的分析、翔实的数据及直观的图表，系统解析了鸡血石行业的市场规模、需求变化、价格波动及产业链结构。报告全面评估了当前鸡血石市场现状，科学预测了未来市场前景与发展趋势，重点剖析了鸡血石细分市场的机遇与挑战。同时，报告对鸡血石重点企业的竞争地位及市场集中度进行了评估，为鸡血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鸡血石行业界定及应用</w:t>
      </w:r>
      <w:r>
        <w:rPr>
          <w:rFonts w:hint="eastAsia"/>
        </w:rPr>
        <w:br/>
      </w:r>
      <w:r>
        <w:rPr>
          <w:rFonts w:hint="eastAsia"/>
        </w:rPr>
        <w:t>　　第一节 鸡血石行业定义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鸡血石主要应用领域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2024-2025年全球鸡血石行业发展状况分析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2024-2025年全球鸡血石行业运行概况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2019-2024年全球鸡血石行业市场规模分析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全球主要地区鸡血石行业运行情况分析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2025-2031年全球鸡血石行业发展趋势预测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2024-2025年中国鸡血石发展环境分析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鸡血石行业相关政策、标准</w:t>
      </w:r>
      <w:r>
        <w:rPr>
          <w:rFonts w:hint="eastAsia"/>
        </w:rPr>
        <w:br/>
      </w:r>
      <w:r>
        <w:rPr>
          <w:rFonts w:hint="eastAsia"/>
        </w:rPr>
        <w:t>　　第三节 鸡血石行业相关发展规划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2024-2025年中国鸡血石行业现状调研分析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中国鸡血石行业发展现状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一、2024-2025年鸡血石行业品牌发展现状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二、2024-2025年鸡血石行业需求市场现状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三、2024-2025年鸡血石市场需求层次分析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四、2024-2025年中国鸡血石市场走向分析</w:t>
      </w:r>
      <w:r>
        <w:rPr>
          <w:rFonts w:hint="eastAsia"/>
        </w:rPr>
        <w:br/>
      </w:r>
      <w:r>
        <w:rPr>
          <w:rFonts w:hint="eastAsia"/>
        </w:rPr>
        <w:t>　　第二节 中国鸡血石产品技术分析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一、2024-2025年鸡血石产品技术变化特点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二、2024-2025年鸡血石产品市场的新技术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三、2024-2025年鸡血石产品市场现状分析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中国鸡血石行业存在的问题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一、2024-2025年鸡血石产品市场存在的主要问题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二、2024-2025年国内鸡血石产品市场的三大瓶颈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三、2024-2025年鸡血石产品市场遭遇的规模难题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对中国鸡血石市场的分析及思考</w:t>
      </w:r>
      <w:r>
        <w:rPr>
          <w:rFonts w:hint="eastAsia"/>
        </w:rPr>
        <w:br/>
      </w:r>
      <w:r>
        <w:rPr>
          <w:rFonts w:hint="eastAsia"/>
        </w:rPr>
        <w:t>　　　　一、鸡血石市场特点</w:t>
      </w:r>
      <w:r>
        <w:rPr>
          <w:rFonts w:hint="eastAsia"/>
        </w:rPr>
        <w:br/>
      </w:r>
      <w:r>
        <w:rPr>
          <w:rFonts w:hint="eastAsia"/>
        </w:rPr>
        <w:t>　　　　二、鸡血石市场分析</w:t>
      </w:r>
      <w:r>
        <w:rPr>
          <w:rFonts w:hint="eastAsia"/>
        </w:rPr>
        <w:br/>
      </w:r>
      <w:r>
        <w:rPr>
          <w:rFonts w:hint="eastAsia"/>
        </w:rPr>
        <w:t>　　　　三、鸡血石市场变化的方向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四、中国鸡血石行业发展的新思路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五、对中国鸡血石行业发展的思考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中国鸡血石行业市场供需现状调研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2024-2025年中国鸡血石市场现状分析</w:t>
      </w:r>
      <w:r>
        <w:rPr>
          <w:rFonts w:hint="eastAsia"/>
        </w:rPr>
        <w:br/>
      </w:r>
      <w:r>
        <w:rPr>
          <w:rFonts w:hint="eastAsia"/>
        </w:rPr>
        <w:t>　　第二节 中国鸡血石行业产量情况分析及预测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一、鸡血石总体产能规模</w:t>
      </w:r>
      <w:r>
        <w:rPr>
          <w:rFonts w:hint="eastAsia"/>
        </w:rPr>
        <w:br/>
      </w:r>
      <w:r>
        <w:rPr>
          <w:rFonts w:hint="eastAsia"/>
        </w:rPr>
        <w:t>　　　　二、鸡血石生产区域分布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三、2019-2024年中国鸡血石产量统计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四、2025-2031年中国鸡血石产量预测</w:t>
      </w:r>
      <w:r>
        <w:rPr>
          <w:rFonts w:hint="eastAsia"/>
        </w:rPr>
        <w:br/>
      </w:r>
      <w:r>
        <w:rPr>
          <w:rFonts w:hint="eastAsia"/>
        </w:rPr>
        <w:t>　　第三节 中国鸡血石市场需求分析及预测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一、中国鸡血石市场需求特点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二、2019-2024年中国鸡血石市场需求量统计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三、2025-2031年中国鸡血石市场需求量预测</w:t>
      </w:r>
      <w:r>
        <w:rPr>
          <w:rFonts w:hint="eastAsia"/>
        </w:rPr>
        <w:br/>
      </w:r>
      <w:r>
        <w:rPr>
          <w:rFonts w:hint="eastAsia"/>
        </w:rPr>
        <w:t>　　第四节 中国鸡血石价格趋势分析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一、2019-2024年中国鸡血石市场价格趋势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二、2025-2031年中国鸡血石市场价格走势预测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中国鸡血石进出口分析</w:t>
      </w:r>
      <w:r>
        <w:rPr>
          <w:rFonts w:hint="eastAsia"/>
        </w:rPr>
        <w:br/>
      </w:r>
      <w:r>
        <w:rPr>
          <w:rFonts w:hint="eastAsia"/>
        </w:rPr>
        <w:t>　　第一节 鸡血石进口情况分析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鸡血石出口情况分析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影响鸡血石进出口因素分析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中国鸡血石行业主要指标监测分析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2019-2024年中国鸡血石行业规模情况分析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2019-2024年中国鸡血石行业财务能力分析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2024-2025年鸡血石行业细分产品调研</w:t>
      </w:r>
      <w:r>
        <w:rPr>
          <w:rFonts w:hint="eastAsia"/>
        </w:rPr>
        <w:br/>
      </w:r>
      <w:r>
        <w:rPr>
          <w:rFonts w:hint="eastAsia"/>
        </w:rPr>
        <w:t>　　第一节 鸡血石细分产品结构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2024-2025年鸡血石行业上下游发展情况分析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鸡血石行业上游产业发展分析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鸡血石行业下游产业发展分析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中国鸡血石行业重点地区发展分析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2024-2025年鸡血石行业重点区域市场结构调研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**地区鸡血石市场容量分析</w:t>
      </w:r>
      <w:r>
        <w:rPr>
          <w:rFonts w:hint="eastAsia"/>
        </w:rPr>
        <w:br/>
      </w:r>
      <w:r>
        <w:rPr>
          <w:rFonts w:hint="eastAsia"/>
        </w:rPr>
        <w:t>　　第三节 **地区鸡血石市场容量分析</w:t>
      </w:r>
      <w:r>
        <w:rPr>
          <w:rFonts w:hint="eastAsia"/>
        </w:rPr>
        <w:br/>
      </w:r>
      <w:r>
        <w:rPr>
          <w:rFonts w:hint="eastAsia"/>
        </w:rPr>
        <w:t>　　第四节 **地区鸡血石市场容量分析</w:t>
      </w:r>
      <w:r>
        <w:rPr>
          <w:rFonts w:hint="eastAsia"/>
        </w:rPr>
        <w:br/>
      </w:r>
      <w:r>
        <w:rPr>
          <w:rFonts w:hint="eastAsia"/>
        </w:rPr>
        <w:t>　　第五节 **地区鸡血石市场容量分析</w:t>
      </w:r>
      <w:r>
        <w:rPr>
          <w:rFonts w:hint="eastAsia"/>
        </w:rPr>
        <w:br/>
      </w:r>
      <w:r>
        <w:rPr>
          <w:rFonts w:hint="eastAsia"/>
        </w:rPr>
        <w:t>　　第六节 **地区鸡血石市场容量分析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鸡血石行业重点企业竞争力分析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三、企业鸡血石经营状况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三、企业鸡血石经营状况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三、企业鸡血石经营状况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三、企业鸡血石经营状况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三、企业鸡血石经营状况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三、企业鸡血石经营状况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2024-2025年鸡血石行业企业经营策略研究分析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鸡血石企业多样化经营策略分析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一、鸡血石企业多样化经营情况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二、现行鸡血石行业多样化经营的方向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大型鸡血石企业集团未来发展策略分析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对中小鸡血石企业生产经营的建议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2024-2025年鸡血石行业前景及投资风险预警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2025年鸡血石市场前景分析</w:t>
      </w:r>
      <w:r>
        <w:rPr>
          <w:rFonts w:hint="eastAsia"/>
        </w:rPr>
        <w:br/>
      </w:r>
      <w:r>
        <w:rPr>
          <w:rFonts w:hint="eastAsia"/>
        </w:rPr>
        <w:t>　　第二节 2025年鸡血石行业发展趋势预测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影响鸡血石行业发展的主要因素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一、2025年影响鸡血石行业运行的有利因素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二、2025年影响鸡血石行业运行的稳定因素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三、2025年影响鸡血石行业运行的不利因素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四、2025年中国鸡血石行业发展面临的挑战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五、2025年中国鸡血石行业发展面临的机遇</w:t>
      </w:r>
      <w:r>
        <w:rPr>
          <w:rFonts w:hint="eastAsia"/>
        </w:rPr>
        <w:br/>
      </w:r>
      <w:r>
        <w:rPr>
          <w:rFonts w:hint="eastAsia"/>
        </w:rPr>
        <w:t>　　第四节 鸡血石行业投资风险预警</w:t>
      </w:r>
      <w:r>
        <w:rPr>
          <w:rFonts w:hint="eastAsia"/>
        </w:rPr>
        <w:br/>
      </w:r>
      <w:r>
        <w:rPr>
          <w:rFonts w:hint="eastAsia"/>
        </w:rPr>
        <w:t>　　　　一、鸡血石行业市场风险预测</w:t>
      </w:r>
      <w:r>
        <w:rPr>
          <w:rFonts w:hint="eastAsia"/>
        </w:rPr>
        <w:br/>
      </w:r>
      <w:r>
        <w:rPr>
          <w:rFonts w:hint="eastAsia"/>
        </w:rPr>
        <w:t>　　　　二、鸡血石行业政策风险预测</w:t>
      </w:r>
      <w:r>
        <w:rPr>
          <w:rFonts w:hint="eastAsia"/>
        </w:rPr>
        <w:br/>
      </w:r>
      <w:r>
        <w:rPr>
          <w:rFonts w:hint="eastAsia"/>
        </w:rPr>
        <w:t>　　　　三、鸡血石行业经营风险预测</w:t>
      </w:r>
      <w:r>
        <w:rPr>
          <w:rFonts w:hint="eastAsia"/>
        </w:rPr>
        <w:br/>
      </w:r>
      <w:r>
        <w:rPr>
          <w:rFonts w:hint="eastAsia"/>
        </w:rPr>
        <w:t>　　　　四、鸡血石行业技术风险预测</w:t>
      </w:r>
      <w:r>
        <w:rPr>
          <w:rFonts w:hint="eastAsia"/>
        </w:rPr>
        <w:br/>
      </w:r>
      <w:r>
        <w:rPr>
          <w:rFonts w:hint="eastAsia"/>
        </w:rPr>
        <w:t>　　　　五、鸡血石行业竞争风险预测</w:t>
      </w:r>
      <w:r>
        <w:rPr>
          <w:rFonts w:hint="eastAsia"/>
        </w:rPr>
        <w:br/>
      </w:r>
      <w:r>
        <w:rPr>
          <w:rFonts w:hint="eastAsia"/>
        </w:rPr>
        <w:t>　　　　六、鸡血石行业其他风险预测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2025-2031年鸡血石投资建议</w:t>
      </w:r>
      <w:r>
        <w:rPr>
          <w:rFonts w:hint="eastAsia"/>
        </w:rPr>
        <w:br/>
      </w:r>
      <w:r>
        <w:rPr>
          <w:rFonts w:hint="eastAsia"/>
        </w:rPr>
        <w:t>　　第一节 2024-2025年鸡血石行业投资环境分析</w:t>
      </w:r>
      <w:r>
        <w:rPr>
          <w:rFonts w:hint="eastAsia"/>
        </w:rPr>
        <w:br/>
      </w:r>
      <w:r>
        <w:rPr>
          <w:rFonts w:hint="eastAsia"/>
        </w:rPr>
        <w:t>　　第二节 鸡血石行业投资进入壁垒分析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鸡血石行业历程</w:t>
      </w:r>
      <w:r>
        <w:rPr>
          <w:rFonts w:hint="eastAsia"/>
        </w:rPr>
        <w:br/>
      </w:r>
      <w:r>
        <w:rPr>
          <w:rFonts w:hint="eastAsia"/>
        </w:rPr>
        <w:t>　　图表 鸡血石行业生命周期</w:t>
      </w:r>
      <w:r>
        <w:rPr>
          <w:rFonts w:hint="eastAsia"/>
        </w:rPr>
        <w:br/>
      </w:r>
      <w:r>
        <w:rPr>
          <w:rFonts w:hint="eastAsia"/>
        </w:rPr>
        <w:t>　　图表 鸡血石行业产业链分析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2019-2024年鸡血石行业市场容量分析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2019-2024年中国鸡血石行业产量及增长趋势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2019-2024年中国鸡血石市场需求量及增速统计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2025年中国鸡血石行业需求领域分布格局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2019-2024年中国鸡血石行业盈利情况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2019-2024年中国鸡血石行业利润总额统计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2019-2024年中国鸡血石进口金额分析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2019-2024年中国鸡血石出口数量分析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2019-2024年中国鸡血石出口金额分析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2025年中国鸡血石进口国家及地区分析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2025年中国鸡血石出口国家及地区分析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2019-2024年中国鸡血石行业企业平均规模情况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**地区鸡血石市场规模及增长情况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鸡血石重点企业（一）基本信息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鸡血石重点企业（一）经营情况分析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鸡血石重点企业（一）主要经济指标情况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鸡血石重点企业（一）盈利能力情况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鸡血石重点企业（二）经营情况分析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鸡血石重点企业（二）主要经济指标情况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鸡血石重点企业（三）经营情况分析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鸡血石重点企业（三）主要经济指标情况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2025-2031年中国鸡血石行业产能预测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2025-2031年中国鸡血石行业产量预测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2025-2031年中国鸡血石市场需求量预测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2025-2031年中国鸡血石行业供需平衡预测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2025-2031年中国鸡血石行业市场容量预测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2025-2031年中国鸡血石行业市场规模预测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2025年中国鸡血石市场前景分析</w:t>
      </w:r>
      <w:r>
        <w:rPr>
          <w:rFonts w:hint="eastAsia"/>
        </w:rPr>
        <w:br/>
      </w:r>
      <w:r>
        <w:rPr>
          <w:rFonts w:hint="eastAsia"/>
        </w:rPr>
        <w:t>　　图表 2025年中国鸡血石发展趋势预测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8e844c49b48f0" w:history="1">
        <w:r>
          <w:rPr>
            <w:rStyle w:val="Hyperlink"/>
          </w:rPr>
          <w:t>2025-2031年中国鸡血石市场调研与行业前景分析报告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8e844c49b48f0" w:history="1">
        <w:r>
          <w:rPr>
            <w:rStyle w:val="Hyperlink"/>
          </w:rPr>
          <w:t>https://www.20087.com/7/93/JiXueShiHangYeQianJingFenXi.html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热点：鸡血石是什么石头、鸡血石价值、鸡血石百度百科、鸡血石产地、鸡血石价值、鸡血石鉴别最简单方法、什么是鸡血石、鸡血石成分是什么、鸡血石头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c9836fa204f43" w:history="1">
      <w:r>
        <w:rPr>
          <w:rStyle w:val="Hyperlink"/>
        </w:rPr>
        <w:t>2025-2031年中国鸡血石市场调研与行业前景分析报告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XueShiHangYeQianJingFenXi.html" TargetMode="External" Id="Rb4e8e844c49b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XueShiHangYeQianJingFenXi.html" TargetMode="External" Id="R657c9836fa20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2024-06-13T23:10:00Z</dcterms:created>
  <dcterms:modified xsi:type="dcterms:W3CDTF">2024-06-14T00:10:00Z</dcterms:modified>
  <dc:subject>2025-2031年中国鸡血石市场调研与行业前景分析报告</dc:subject>
  <dc:title>2025-2031年中国鸡血石市场调研与行业前景分析报告</dc:title>
  <cp:keywords>2025-2031年中国鸡血石市场调研与行业前景分析报告</cp:keywords>
  <dc:description>2025-2031年中国鸡血石市场调研与行业前景分析报告</dc:description>
</cp:coreProperties>
</file>