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91143ebe04aec" w:history="1">
              <w:r>
                <w:rPr>
                  <w:rStyle w:val="Hyperlink"/>
                </w:rPr>
                <w:t>中国化工新材料行业发展分析与前景趋势预测报告（2025-2031年）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91143ebe04aec" w:history="1">
              <w:r>
                <w:rPr>
                  <w:rStyle w:val="Hyperlink"/>
                </w:rPr>
                <w:t>中国化工新材料行业发展分析与前景趋势预测报告（2025-2031年）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91143ebe04aec" w:history="1">
                <w:r>
                  <w:rPr>
                    <w:rStyle w:val="Hyperlink"/>
                  </w:rPr>
                  <w:t>https://www.20087.com/8/23/HuaGongXinCaiLiaoHangYeXianZhuangJiQianJing.html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产业在全球范围内显示出强劲的增长势头，其重要性日益凸显，尤其是在航空航天、汽车、电子、医疗和建筑等多个领域。这些材料不仅具备传统材料所没有的高性能和特殊功能，还拥有更高的环保性和可持续性。例如，高性能复合材料、纳米材料、生物基材料和智能材料等，正逐步替代传统材料，满足各行业对轻量化、高强度、耐高温和环保的需求。</w:t>
      </w:r>
      <w:r>
        <w:rPr>
          <w:rFonts w:hint="eastAsia"/>
        </w:rPr>
        <w:br/>
      </w:r>
      <w:r>
        <w:rPr>
          <w:rFonts w:hint="eastAsia"/>
        </w:rPr>
        <w:t>　　化工新材料的发展前景广阔，将朝着更加环保、高性能和多功能化的方向前进。随着全球对可持续发展的重视，生物基和可降解材料将获得更多关注，以减少对化石资源的依赖和环境影响。同时，材料科学与信息技术的融合，如智能材料和自修复材料，将为产品设计和工程应用带来革命性的变化。此外，纳米技术的进展将进一步提升材料的性能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91143ebe04aec" w:history="1">
        <w:r>
          <w:rPr>
            <w:rStyle w:val="Hyperlink"/>
          </w:rPr>
          <w:t>中国化工新材料行业发展分析与前景趋势预测报告（2025-2031年）</w:t>
        </w:r>
      </w:hyperlink>
      <w:r>
        <w:rPr>
          <w:rFonts w:hint="eastAsia"/>
        </w:rPr>
        <w:t>》从产业链视角出发，系统分析了化工新材料行业的市场现状与需求动态，详细解读了化工新材料市场规模、价格波动及上下游影响因素。报告深入剖析了化工新材料细分领域的发展特点，基于权威数据对市场前景及未来趋势进行了科学预测，同时揭示了化工新材料重点企业的竞争格局与市场集中度变化。报告客观翔实地指出了化工新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化工新材料市场特点分析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化工新材料行业发展周期特征分析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中国化工新材料行业发展政策环境分析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一、化工新材料行业政策影响分析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二、相关化工新材料行业标准分析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全球化工新材料行业市场发展调研分析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全球化工新材料行业市场运行环境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全球化工新材料行业市场发展情况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一、全球化工新材料行业市场供给分析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二、全球化工新材料行业市场需求分析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三、全球化工新材料行业主要国家地区发展情况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2025-2031年全球化工新材料行业市场规模趋势预测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中国化工新材料市场现状</w:t>
      </w:r>
      <w:r>
        <w:rPr>
          <w:rFonts w:hint="eastAsia"/>
        </w:rPr>
        <w:br/>
      </w:r>
      <w:r>
        <w:rPr>
          <w:rFonts w:hint="eastAsia"/>
        </w:rPr>
        <w:t>　　第二节 中国化工新材料行业产量情况分析及预测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一、化工新材料总体产能规模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二、2019-2024年中国化工新材料行业产量统计</w:t>
      </w:r>
      <w:r>
        <w:rPr>
          <w:rFonts w:hint="eastAsia"/>
        </w:rPr>
        <w:br/>
      </w:r>
      <w:r>
        <w:rPr>
          <w:rFonts w:hint="eastAsia"/>
        </w:rPr>
        <w:t>　　　　三、化工新材料行业供给区域分布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第三节 中国化工新材料市场需求分析及预测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一、2019-2024年中国化工新材料市场需求统计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二、中国化工新材料市场需求特点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三、2025-2031年中国化工新材料市场需求量预测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一、2024-2025年化工新材料行业品牌发展现状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二、2024-2025年化工新材料行业需求市场现状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三、2024-2025年化工新材料市场需求层次分析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四、2024-2025年中国化工新材料市场走向分析</w:t>
      </w:r>
      <w:r>
        <w:rPr>
          <w:rFonts w:hint="eastAsia"/>
        </w:rPr>
        <w:br/>
      </w:r>
      <w:r>
        <w:rPr>
          <w:rFonts w:hint="eastAsia"/>
        </w:rPr>
        <w:t>　　第二节 中国化工新材料产品技术分析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一、2024-2025年化工新材料产品技术变化特点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二、2024-2025年化工新材料产品市场的新技术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三、2024-2025年化工新材料产品市场现状分析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中国化工新材料行业存在的问题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一、2024-2025年化工新材料产品市场存在的主要问题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二、2024-2025年国内化工新材料产品市场的三大瓶颈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三、2024-2025年化工新材料产品市场遭遇的规模难题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对中国化工新材料市场的分析及思考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一、化工新材料市场特点</w:t>
      </w:r>
      <w:r>
        <w:rPr>
          <w:rFonts w:hint="eastAsia"/>
        </w:rPr>
        <w:br/>
      </w:r>
      <w:r>
        <w:rPr>
          <w:rFonts w:hint="eastAsia"/>
        </w:rPr>
        <w:t>　　　　二、化工新材料市场分析</w:t>
      </w:r>
      <w:r>
        <w:rPr>
          <w:rFonts w:hint="eastAsia"/>
        </w:rPr>
        <w:br/>
      </w:r>
      <w:r>
        <w:rPr>
          <w:rFonts w:hint="eastAsia"/>
        </w:rPr>
        <w:t>　　　　三、化工新材料市场变化的方向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四、中国化工新材料行业发展的新思路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五、对中国化工新材料行业发展的思考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2019-2024年中国化工新材料产品市场进出口数据分析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2019-2024年中国化工新材料产品出口统计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2019-2024年中国化工新材料产品进口统计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2019-2024年中国化工新材料产品进出口价格对比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中国化工新材料主要进口来源地及出口目的地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化工新材料行业细分产品调研</w:t>
      </w:r>
      <w:r>
        <w:rPr>
          <w:rFonts w:hint="eastAsia"/>
        </w:rPr>
        <w:br/>
      </w:r>
      <w:r>
        <w:rPr>
          <w:rFonts w:hint="eastAsia"/>
        </w:rPr>
        <w:t>　　第一节 化工新材料细分产品结构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2019-2024年中国化工新材料行业竞争态势分析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一、化工新材料市场集中度分析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二、化工新材料企业分布区域集中度分析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三、化工新材料区域消费集中度分析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2019-2024年化工新材料主要企业竞争力分析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2025年化工新材料行业竞争格局分析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一、化工新材料行业竞争分析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二、中外化工新材料产品竞争分析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三、国内化工新材料行业重点企业发展动向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化工新材料行业上下游产业链发展情况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化工新材料上游产业发展分析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化工新材料下游产业发展分析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化工新材料企业管理策略建议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提高化工新材料企业竞争力的策略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四、提高化工新材料企业竞争力的策略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对中国化工新材料品牌的战略思考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三、中国化工新材料企业的品牌战略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四、化工新材料品牌战略管理的策略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化工新材料行业发展趋势及投资风险预警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2025-2031年化工新材料市场前景分析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2025-2031年化工新材料行业发展趋势预测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影响化工新材料行业发展的主要因素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一、2025年影响化工新材料行业运行的有利因素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二、2025年影响化工新材料行业运行的稳定因素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三、2025年影响化工新材料行业运行的不利因素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四、2025年中国化工新材料行业发展面临的挑战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五、2025年中国化工新材料行业发展面临的机遇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化工新材料行业投资风险预警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一、2025年化工新材料行业市场风险及控制策略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二、2025年化工新材料行业政策风险及控制策略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三、2025年化工新材料行业经营风险及控制策略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四、2025年化工新材料同业竞争风险及控制策略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五、2025年化工新材料行业其他风险及控制策略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化工新材料市场研究结论</w:t>
      </w:r>
      <w:r>
        <w:rPr>
          <w:rFonts w:hint="eastAsia"/>
        </w:rPr>
        <w:br/>
      </w:r>
      <w:r>
        <w:rPr>
          <w:rFonts w:hint="eastAsia"/>
        </w:rPr>
        <w:t>　　第二节 化工新材料子行业研究结论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中⋅智⋅林⋅－化工新材料市场发展建议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化工新材料重点企业经营情况分析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2025-2031年中国化工新材料行业利润预测</w:t>
      </w:r>
      <w:r>
        <w:rPr>
          <w:rFonts w:hint="eastAsia"/>
        </w:rPr>
        <w:br/>
      </w:r>
      <w:r>
        <w:rPr>
          <w:rFonts w:hint="eastAsia"/>
        </w:rPr>
        <w:t>　　图表 2025年化工新材料行业壁垒</w:t>
      </w:r>
      <w:r>
        <w:rPr>
          <w:rFonts w:hint="eastAsia"/>
        </w:rPr>
        <w:br/>
      </w:r>
      <w:r>
        <w:rPr>
          <w:rFonts w:hint="eastAsia"/>
        </w:rPr>
        <w:t>　　图表 2025年化工新材料市场前景分析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2025-2031年中国化工新材料市场需求预测</w:t>
      </w:r>
      <w:r>
        <w:rPr>
          <w:rFonts w:hint="eastAsia"/>
        </w:rPr>
        <w:br/>
      </w:r>
      <w:r>
        <w:rPr>
          <w:rFonts w:hint="eastAsia"/>
        </w:rPr>
        <w:t>　　图表 2025年化工新材料发展趋势预测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91143ebe04aec" w:history="1">
        <w:r>
          <w:rPr>
            <w:rStyle w:val="Hyperlink"/>
          </w:rPr>
          <w:t>中国化工新材料行业发展分析与前景趋势预测报告（2025-2031年）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91143ebe04aec" w:history="1">
        <w:r>
          <w:rPr>
            <w:rStyle w:val="Hyperlink"/>
          </w:rPr>
          <w:t>https://www.20087.com/8/23/HuaGongXinCaiLiaoHangYeXianZhuangJiQianJing.html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f1a3167464205" w:history="1">
      <w:r>
        <w:rPr>
          <w:rStyle w:val="Hyperlink"/>
        </w:rPr>
        <w:t>中国化工新材料行业发展分析与前景趋势预测报告（2025-2031年）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aGongXinCaiLiaoHangYeXianZhuangJiQianJing.html" TargetMode="External" Id="Rf5191143ebe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aGongXinCaiLiaoHangYeXianZhuangJiQianJing.html" TargetMode="External" Id="R1e1f1a316746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2024-09-18T23:18:00Z</dcterms:created>
  <dcterms:modified xsi:type="dcterms:W3CDTF">2024-09-19T00:18:00Z</dcterms:modified>
  <dc:subject>中国化工新材料行业发展分析与前景趋势预测报告（2025-2031年）</dc:subject>
  <dc:title>中国化工新材料行业发展分析与前景趋势预测报告（2025-2031年）</dc:title>
  <cp:keywords>中国化工新材料行业发展分析与前景趋势预测报告（2025-2031年）</cp:keywords>
  <dc:description>中国化工新材料行业发展分析与前景趋势预测报告（2025-2031年）</dc:description>
</cp:coreProperties>
</file>