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9b535552c24795" w:history="1">
              <w:r>
                <w:rPr>
                  <w:rStyle w:val="Hyperlink"/>
                </w:rPr>
                <w:t>2026-2032年中国活性黄86发展现状分析与市场前景报告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9b535552c24795" w:history="1">
              <w:r>
                <w:rPr>
                  <w:rStyle w:val="Hyperlink"/>
                </w:rPr>
                <w:t>2026-2032年中国活性黄86发展现状分析与市场前景报告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9b535552c24795" w:history="1">
                <w:r>
                  <w:rPr>
                    <w:rStyle w:val="Hyperlink"/>
                  </w:rPr>
                  <w:t>https://www.20087.com/8/83/HuoXingHuang86QianJing.html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活性黄86是一种广泛应用于棉、麻等纤维素纤维染色的偶氮类活性染料，具有优异的染色亲和力、固色率以及良好的耐光、耐洗牢度。作为纺织印染工业的重要基础原料，活性黄86在服装面料、家纺及产业用纺织品的着色中发挥着重要作用。随着全球纺织产业链的重构与环保监管的趋严，活性黄86行业正经历结构性调整。一方面，环保不达标的中小产能加速出清，行业集中度显著提升，具备全产业链优势的头部企业占据了市场主导地位；另一方面，在“双碳”背景下，生产企业正积极通过连续化生产、自动化控制及废水减排技术，降低单位产品的能耗与碳排放，推动产业向绿色制造转型。</w:t>
      </w:r>
      <w:r>
        <w:rPr>
          <w:rFonts w:hint="eastAsia"/>
        </w:rPr>
        <w:br/>
      </w:r>
      <w:r>
        <w:rPr>
          <w:rFonts w:hint="eastAsia"/>
        </w:rPr>
        <w:t>　　未来，活性黄86产业将沿着高端化、绿色化及功能化方向持续深化发展。市场调研网认为，在技术层面，新型环保活性基团的引入与合成工艺的优化，将进一步提升染料的上染率并降低水解副反应，从而减少印染废水的处理压力。同时，为满足下游高端纺织品的需求，具备抗紫外线、抗菌或阻燃等多功能特性的复合型活性黄86将成为研发热点。在应用拓展上，随着数码喷墨印花技术的普及，适配于喷墨墨水的高纯度、高稳定性活性黄86染料将迎来广阔增量。此外，依托完善的供应链与成本优势，中国活性黄86产品在国际市场的竞争力将持续增强，推动行业从传统的规模扩张向高附加值的技术输出与品牌塑造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9b535552c24795" w:history="1">
        <w:r>
          <w:rPr>
            <w:rStyle w:val="Hyperlink"/>
          </w:rPr>
          <w:t>2026-2032年中国活性黄86发展现状分析与市场前景报告</w:t>
        </w:r>
      </w:hyperlink>
      <w:r>
        <w:rPr>
          <w:rFonts w:hint="eastAsia"/>
        </w:rPr>
        <w:t>》，2025年活性黄86行业市场规模达 亿元，预计2032年市场规模将达 亿元，期间年均复合增长率（CAGR）达 %。报告依托国家统计局及活性黄86相关协会的详实数据，全面解析了活性黄86行业现状与市场需求，重点分析了活性黄86市场规模、产业链结构及价格动态，并对活性黄86细分市场进行了详细探讨。报告科学预测了活性黄86市场前景与发展趋势，评估了品牌竞争格局、市场集中度及重点企业的市场表现。同时，通过SWOT分析揭示了活性黄86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活性黄86行业概述</w:t>
      </w:r>
      <w:r>
        <w:rPr>
          <w:rFonts w:hint="eastAsia"/>
        </w:rPr>
        <w:br/>
      </w:r>
      <w:r>
        <w:rPr>
          <w:rFonts w:hint="eastAsia"/>
        </w:rPr>
        <w:t>　　第一节 活性黄86定义与分类</w:t>
      </w:r>
      <w:r>
        <w:rPr>
          <w:rFonts w:hint="eastAsia"/>
        </w:rPr>
        <w:br/>
      </w:r>
      <w:r>
        <w:rPr>
          <w:rFonts w:hint="eastAsia"/>
        </w:rPr>
        <w:t>　　第二节 活性黄86应用领域</w:t>
      </w:r>
      <w:r>
        <w:rPr>
          <w:rFonts w:hint="eastAsia"/>
        </w:rPr>
        <w:br/>
      </w:r>
      <w:r>
        <w:rPr>
          <w:rFonts w:hint="eastAsia"/>
        </w:rPr>
        <w:t>　　第三节 活性黄86行业经济指标分析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活性黄86产业链及经营模式分析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三、活性黄86销售模式及销售渠道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全球活性黄86市场发展综述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2020-2025年全球活性黄86市场规模与趋势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主要国家与地区活性黄86市场分析</w:t>
      </w:r>
      <w:r>
        <w:rPr>
          <w:rFonts w:hint="eastAsia"/>
        </w:rPr>
        <w:br/>
      </w:r>
      <w:r>
        <w:rPr>
          <w:rFonts w:hint="eastAsia"/>
        </w:rPr>
        <w:t>　　第三节 2026-2032年全球活性黄86行业发展趋势与前景预测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中国活性黄86行业市场分析</w:t>
      </w:r>
      <w:r>
        <w:rPr>
          <w:rFonts w:hint="eastAsia"/>
        </w:rPr>
        <w:br/>
      </w:r>
      <w:r>
        <w:rPr>
          <w:rFonts w:hint="eastAsia"/>
        </w:rPr>
        <w:t>　　第一节 2025-2026年活性黄86产能与投资动态</w:t>
      </w:r>
      <w:r>
        <w:rPr>
          <w:rFonts w:hint="eastAsia"/>
        </w:rPr>
        <w:br/>
      </w:r>
      <w:r>
        <w:rPr>
          <w:rFonts w:hint="eastAsia"/>
        </w:rPr>
        <w:t>　　　　一、国内活性黄86产能及利用情况</w:t>
      </w:r>
      <w:r>
        <w:rPr>
          <w:rFonts w:hint="eastAsia"/>
        </w:rPr>
        <w:br/>
      </w:r>
      <w:r>
        <w:rPr>
          <w:rFonts w:hint="eastAsia"/>
        </w:rPr>
        <w:t>　　　　二、活性黄86产能扩张与投资动态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2026-2032年活性黄86行业产量统计与趋势预测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一、2020-2025年活性黄86行业产量数据统计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1、2020-2025年活性黄86产量及增长趋势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2、2020-2025年活性黄86细分产品产量及份额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二、影响活性黄86产量的关键因素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三、2026-2032年活性黄86产量预测</w:t>
      </w:r>
      <w:r>
        <w:rPr>
          <w:rFonts w:hint="eastAsia"/>
        </w:rPr>
        <w:br/>
      </w:r>
      <w:r>
        <w:rPr>
          <w:rFonts w:hint="eastAsia"/>
        </w:rPr>
        <w:t>　　第三节 2026-2032年活性黄86市场需求与销售分析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一、2025-2026年活性黄86行业需求现状</w:t>
      </w:r>
      <w:r>
        <w:rPr>
          <w:rFonts w:hint="eastAsia"/>
        </w:rPr>
        <w:br/>
      </w:r>
      <w:r>
        <w:rPr>
          <w:rFonts w:hint="eastAsia"/>
        </w:rPr>
        <w:t>　　　　二、活性黄86客户群体与需求特点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三、2020-2025年活性黄86行业销售规模分析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四、2026-2032年活性黄86市场增长潜力与规模预测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中国活性黄86细分市场与下游应用领域分析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活性黄86细分市场分析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一、2025-2026年活性黄86主要细分产品市场现状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活性黄86下游应用与客户群体分析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一、2025-2026年活性黄86各应用领域市场现状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2025-2026年活性黄86行业技术发展现状及趋势分析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活性黄86行业技术发展现状分析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国内外活性黄86行业技术差异与原因</w:t>
      </w:r>
      <w:r>
        <w:rPr>
          <w:rFonts w:hint="eastAsia"/>
        </w:rPr>
        <w:br/>
      </w:r>
      <w:r>
        <w:rPr>
          <w:rFonts w:hint="eastAsia"/>
        </w:rPr>
        <w:t>　　第三节 活性黄86行业技术发展方向、趋势预测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提升活性黄86行业技术能力策略建议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活性黄86价格机制与竞争策略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一、2020-2025年活性黄86市场价格走势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活性黄86定价策略与方法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2026-2032年活性黄86价格竞争态势与趋势预测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中国活性黄86行业重点区域市场研究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2025-2026年重点区域活性黄86市场发展概况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二、2020-2025年活性黄86市场需求规模情况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三、2026-2032年活性黄86行业发展潜力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二、2020-2025年活性黄86市场需求规模情况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三、2026-2032年活性黄86行业发展潜力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二、2020-2025年活性黄86市场需求规模情况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三、2026-2032年活性黄86行业发展潜力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二、2020-2025年活性黄86市场需求规模情况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三、2026-2032年活性黄86行业发展潜力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二、2020-2025年活性黄86市场需求规模情况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三、2026-2032年活性黄86行业发展潜力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2020-2025年中国活性黄86行业进出口情况分析</w:t>
      </w:r>
      <w:r>
        <w:rPr>
          <w:rFonts w:hint="eastAsia"/>
        </w:rPr>
        <w:br/>
      </w:r>
      <w:r>
        <w:rPr>
          <w:rFonts w:hint="eastAsia"/>
        </w:rPr>
        <w:t>　　第一节 活性黄86行业进口情况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一、2020-2025年活性黄86进口规模及增长情况</w:t>
      </w:r>
      <w:r>
        <w:rPr>
          <w:rFonts w:hint="eastAsia"/>
        </w:rPr>
        <w:br/>
      </w:r>
      <w:r>
        <w:rPr>
          <w:rFonts w:hint="eastAsia"/>
        </w:rPr>
        <w:t>　　　　二、活性黄86主要进口来源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活性黄86行业出口情况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一、2020-2025年活性黄86出口规模及增长情况</w:t>
      </w:r>
      <w:r>
        <w:rPr>
          <w:rFonts w:hint="eastAsia"/>
        </w:rPr>
        <w:br/>
      </w:r>
      <w:r>
        <w:rPr>
          <w:rFonts w:hint="eastAsia"/>
        </w:rPr>
        <w:t>　　　　二、活性黄86主要出口目的地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2020-2025年中国活性黄86行业总体发展与财务状况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2020-2025年中国活性黄86行业规模情况</w:t>
      </w:r>
      <w:r>
        <w:rPr>
          <w:rFonts w:hint="eastAsia"/>
        </w:rPr>
        <w:br/>
      </w:r>
      <w:r>
        <w:rPr>
          <w:rFonts w:hint="eastAsia"/>
        </w:rPr>
        <w:t>　　　　一、活性黄86行业企业数量规模</w:t>
      </w:r>
      <w:r>
        <w:rPr>
          <w:rFonts w:hint="eastAsia"/>
        </w:rPr>
        <w:br/>
      </w:r>
      <w:r>
        <w:rPr>
          <w:rFonts w:hint="eastAsia"/>
        </w:rPr>
        <w:t>　　　　二、活性黄86行业从业人员规模</w:t>
      </w:r>
      <w:r>
        <w:rPr>
          <w:rFonts w:hint="eastAsia"/>
        </w:rPr>
        <w:br/>
      </w:r>
      <w:r>
        <w:rPr>
          <w:rFonts w:hint="eastAsia"/>
        </w:rPr>
        <w:t>　　　　三、活性黄86行业市场敏感性分析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2020-2025年中国活性黄86行业财务能力分析</w:t>
      </w:r>
      <w:r>
        <w:rPr>
          <w:rFonts w:hint="eastAsia"/>
        </w:rPr>
        <w:br/>
      </w:r>
      <w:r>
        <w:rPr>
          <w:rFonts w:hint="eastAsia"/>
        </w:rPr>
        <w:t>　　　　一、活性黄86行业盈利能力</w:t>
      </w:r>
      <w:r>
        <w:rPr>
          <w:rFonts w:hint="eastAsia"/>
        </w:rPr>
        <w:br/>
      </w:r>
      <w:r>
        <w:rPr>
          <w:rFonts w:hint="eastAsia"/>
        </w:rPr>
        <w:t>　　　　二、活性黄86行业偿债能力</w:t>
      </w:r>
      <w:r>
        <w:rPr>
          <w:rFonts w:hint="eastAsia"/>
        </w:rPr>
        <w:br/>
      </w:r>
      <w:r>
        <w:rPr>
          <w:rFonts w:hint="eastAsia"/>
        </w:rPr>
        <w:t>　　　　三、活性黄86行业营运能力</w:t>
      </w:r>
      <w:r>
        <w:rPr>
          <w:rFonts w:hint="eastAsia"/>
        </w:rPr>
        <w:br/>
      </w:r>
      <w:r>
        <w:rPr>
          <w:rFonts w:hint="eastAsia"/>
        </w:rPr>
        <w:t>　　　　四、活性黄86行业发展能力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活性黄86行业重点企业调研分析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二、企业活性黄86业务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二、企业活性黄86业务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二、企业活性黄86业务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二、企业活性黄86业务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二、企业活性黄86业务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二、企业活性黄86业务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中国活性黄86行业竞争格局分析</w:t>
      </w:r>
      <w:r>
        <w:rPr>
          <w:rFonts w:hint="eastAsia"/>
        </w:rPr>
        <w:br/>
      </w:r>
      <w:r>
        <w:rPr>
          <w:rFonts w:hint="eastAsia"/>
        </w:rPr>
        <w:t>　　第一节 活性黄86行业竞争格局总览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2025-2026年活性黄86行业竞争力分析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2020-2025年活性黄86行业企业并购活动分析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2025-2026年活性黄86行业会展与招投标活动分析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一、活性黄86行业会展活动及其市场影响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2026年中国活性黄86企业发展企业发展策略与建议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活性黄86销售模式与渠道策略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活性黄86品牌与市场推广策略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活性黄86研发投入与技术创新能力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活性黄86合作联盟与资源整合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中国活性黄86行业风险与对策</w:t>
      </w:r>
      <w:r>
        <w:rPr>
          <w:rFonts w:hint="eastAsia"/>
        </w:rPr>
        <w:br/>
      </w:r>
      <w:r>
        <w:rPr>
          <w:rFonts w:hint="eastAsia"/>
        </w:rPr>
        <w:t>　　第一节 活性黄86行业SWOT分析</w:t>
      </w:r>
      <w:r>
        <w:rPr>
          <w:rFonts w:hint="eastAsia"/>
        </w:rPr>
        <w:br/>
      </w:r>
      <w:r>
        <w:rPr>
          <w:rFonts w:hint="eastAsia"/>
        </w:rPr>
        <w:t>　　　　一、活性黄86行业优势</w:t>
      </w:r>
      <w:r>
        <w:rPr>
          <w:rFonts w:hint="eastAsia"/>
        </w:rPr>
        <w:br/>
      </w:r>
      <w:r>
        <w:rPr>
          <w:rFonts w:hint="eastAsia"/>
        </w:rPr>
        <w:t>　　　　二、活性黄86行业劣势</w:t>
      </w:r>
      <w:r>
        <w:rPr>
          <w:rFonts w:hint="eastAsia"/>
        </w:rPr>
        <w:br/>
      </w:r>
      <w:r>
        <w:rPr>
          <w:rFonts w:hint="eastAsia"/>
        </w:rPr>
        <w:t>　　　　三、活性黄86市场机会</w:t>
      </w:r>
      <w:r>
        <w:rPr>
          <w:rFonts w:hint="eastAsia"/>
        </w:rPr>
        <w:br/>
      </w:r>
      <w:r>
        <w:rPr>
          <w:rFonts w:hint="eastAsia"/>
        </w:rPr>
        <w:t>　　　　四、活性黄86市场威胁</w:t>
      </w:r>
      <w:r>
        <w:rPr>
          <w:rFonts w:hint="eastAsia"/>
        </w:rPr>
        <w:br/>
      </w:r>
      <w:r>
        <w:rPr>
          <w:rFonts w:hint="eastAsia"/>
        </w:rPr>
        <w:t>　　第二节 活性黄86行业风险及对策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2026-2032年中国活性黄86行业前景与发展趋势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2025-2026年活性黄86行业发展环境分析</w:t>
      </w:r>
      <w:r>
        <w:rPr>
          <w:rFonts w:hint="eastAsia"/>
        </w:rPr>
        <w:br/>
      </w:r>
      <w:r>
        <w:rPr>
          <w:rFonts w:hint="eastAsia"/>
        </w:rPr>
        <w:t>　　　　一、活性黄86行业主管部门与监管体制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二、活性黄86行业主要法律法规及政策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三、活性黄86行业标准与质量监管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2026-2032年活性黄86行业发展趋势与方向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2026-2032年活性黄86行业发展潜力与机遇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活性黄86行业研究结论与建议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中智⋅林⋅－活性黄86行业发展建议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活性黄86行业类别</w:t>
      </w:r>
      <w:r>
        <w:rPr>
          <w:rFonts w:hint="eastAsia"/>
        </w:rPr>
        <w:br/>
      </w:r>
      <w:r>
        <w:rPr>
          <w:rFonts w:hint="eastAsia"/>
        </w:rPr>
        <w:t>　　图表 活性黄86行业产业链调研</w:t>
      </w:r>
      <w:r>
        <w:rPr>
          <w:rFonts w:hint="eastAsia"/>
        </w:rPr>
        <w:br/>
      </w:r>
      <w:r>
        <w:rPr>
          <w:rFonts w:hint="eastAsia"/>
        </w:rPr>
        <w:t>　　图表 活性黄86行业现状</w:t>
      </w:r>
      <w:r>
        <w:rPr>
          <w:rFonts w:hint="eastAsia"/>
        </w:rPr>
        <w:br/>
      </w:r>
      <w:r>
        <w:rPr>
          <w:rFonts w:hint="eastAsia"/>
        </w:rPr>
        <w:t>　　图表 活性黄86行业标准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2020-2025年中国活性黄86市场规模</w:t>
      </w:r>
      <w:r>
        <w:rPr>
          <w:rFonts w:hint="eastAsia"/>
        </w:rPr>
        <w:br/>
      </w:r>
      <w:r>
        <w:rPr>
          <w:rFonts w:hint="eastAsia"/>
        </w:rPr>
        <w:t>　　图表 2026年中国活性黄86行业产能</w:t>
      </w:r>
      <w:r>
        <w:rPr>
          <w:rFonts w:hint="eastAsia"/>
        </w:rPr>
        <w:br/>
      </w:r>
      <w:r>
        <w:rPr>
          <w:rFonts w:hint="eastAsia"/>
        </w:rPr>
        <w:t>　　图表 2020-2025年中国活性黄86产量</w:t>
      </w:r>
      <w:r>
        <w:rPr>
          <w:rFonts w:hint="eastAsia"/>
        </w:rPr>
        <w:br/>
      </w:r>
      <w:r>
        <w:rPr>
          <w:rFonts w:hint="eastAsia"/>
        </w:rPr>
        <w:t>　　图表 活性黄86行业动态</w:t>
      </w:r>
      <w:r>
        <w:rPr>
          <w:rFonts w:hint="eastAsia"/>
        </w:rPr>
        <w:br/>
      </w:r>
      <w:r>
        <w:rPr>
          <w:rFonts w:hint="eastAsia"/>
        </w:rPr>
        <w:t>　　图表 2020-2025年中国活性黄86市场需求量</w:t>
      </w:r>
      <w:r>
        <w:rPr>
          <w:rFonts w:hint="eastAsia"/>
        </w:rPr>
        <w:br/>
      </w:r>
      <w:r>
        <w:rPr>
          <w:rFonts w:hint="eastAsia"/>
        </w:rPr>
        <w:t>　　图表 2026年中国活性黄86行业需求区域调研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2020-2025年中国活性黄86行情</w:t>
      </w:r>
      <w:r>
        <w:rPr>
          <w:rFonts w:hint="eastAsia"/>
        </w:rPr>
        <w:br/>
      </w:r>
      <w:r>
        <w:rPr>
          <w:rFonts w:hint="eastAsia"/>
        </w:rPr>
        <w:t>　　图表 2020-2025年中国活性黄86价格走势图</w:t>
      </w:r>
      <w:r>
        <w:rPr>
          <w:rFonts w:hint="eastAsia"/>
        </w:rPr>
        <w:br/>
      </w:r>
      <w:r>
        <w:rPr>
          <w:rFonts w:hint="eastAsia"/>
        </w:rPr>
        <w:t>　　图表 2020-2025年中国活性黄86行业销售收入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2020-2025年中国活性黄86行业盈利情况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2020-2025年中国活性黄86行业利润总额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2020-2025年中国活性黄86进口数据</w:t>
      </w:r>
      <w:r>
        <w:rPr>
          <w:rFonts w:hint="eastAsia"/>
        </w:rPr>
        <w:br/>
      </w:r>
      <w:r>
        <w:rPr>
          <w:rFonts w:hint="eastAsia"/>
        </w:rPr>
        <w:t>　　图表 2020-2025年中国活性黄86出口数据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2020-2025年中国活性黄86行业企业数量统计</w:t>
      </w:r>
      <w:r>
        <w:rPr>
          <w:rFonts w:hint="eastAsia"/>
        </w:rPr>
        <w:br/>
      </w:r>
      <w:r>
        <w:rPr>
          <w:rFonts w:hint="eastAsia"/>
        </w:rPr>
        <w:t>　　图表 **地区活性黄86市场规模</w:t>
      </w:r>
      <w:r>
        <w:rPr>
          <w:rFonts w:hint="eastAsia"/>
        </w:rPr>
        <w:br/>
      </w:r>
      <w:r>
        <w:rPr>
          <w:rFonts w:hint="eastAsia"/>
        </w:rPr>
        <w:t>　　图表 **地区活性黄86行业市场需求</w:t>
      </w:r>
      <w:r>
        <w:rPr>
          <w:rFonts w:hint="eastAsia"/>
        </w:rPr>
        <w:br/>
      </w:r>
      <w:r>
        <w:rPr>
          <w:rFonts w:hint="eastAsia"/>
        </w:rPr>
        <w:t>　　图表 **地区活性黄86市场调研</w:t>
      </w:r>
      <w:r>
        <w:rPr>
          <w:rFonts w:hint="eastAsia"/>
        </w:rPr>
        <w:br/>
      </w:r>
      <w:r>
        <w:rPr>
          <w:rFonts w:hint="eastAsia"/>
        </w:rPr>
        <w:t>　　图表 **地区活性黄86行业市场需求分析</w:t>
      </w:r>
      <w:r>
        <w:rPr>
          <w:rFonts w:hint="eastAsia"/>
        </w:rPr>
        <w:br/>
      </w:r>
      <w:r>
        <w:rPr>
          <w:rFonts w:hint="eastAsia"/>
        </w:rPr>
        <w:t>　　图表 **地区活性黄86市场规模</w:t>
      </w:r>
      <w:r>
        <w:rPr>
          <w:rFonts w:hint="eastAsia"/>
        </w:rPr>
        <w:br/>
      </w:r>
      <w:r>
        <w:rPr>
          <w:rFonts w:hint="eastAsia"/>
        </w:rPr>
        <w:t>　　图表 **地区活性黄86行业市场需求</w:t>
      </w:r>
      <w:r>
        <w:rPr>
          <w:rFonts w:hint="eastAsia"/>
        </w:rPr>
        <w:br/>
      </w:r>
      <w:r>
        <w:rPr>
          <w:rFonts w:hint="eastAsia"/>
        </w:rPr>
        <w:t>　　图表 **地区活性黄86市场调研</w:t>
      </w:r>
      <w:r>
        <w:rPr>
          <w:rFonts w:hint="eastAsia"/>
        </w:rPr>
        <w:br/>
      </w:r>
      <w:r>
        <w:rPr>
          <w:rFonts w:hint="eastAsia"/>
        </w:rPr>
        <w:t>　　图表 **地区活性黄86行业市场需求分析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活性黄86行业竞争对手分析</w:t>
      </w:r>
      <w:r>
        <w:rPr>
          <w:rFonts w:hint="eastAsia"/>
        </w:rPr>
        <w:br/>
      </w:r>
      <w:r>
        <w:rPr>
          <w:rFonts w:hint="eastAsia"/>
        </w:rPr>
        <w:t>　　图表 活性黄86重点企业（一）基本信息</w:t>
      </w:r>
      <w:r>
        <w:rPr>
          <w:rFonts w:hint="eastAsia"/>
        </w:rPr>
        <w:br/>
      </w:r>
      <w:r>
        <w:rPr>
          <w:rFonts w:hint="eastAsia"/>
        </w:rPr>
        <w:t>　　图表 活性黄86重点企业（一）经营情况分析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活性黄86重点企业（一）主要经济指标情况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活性黄86重点企业（一）盈利能力情况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活性黄86重点企业（二）基本信息</w:t>
      </w:r>
      <w:r>
        <w:rPr>
          <w:rFonts w:hint="eastAsia"/>
        </w:rPr>
        <w:br/>
      </w:r>
      <w:r>
        <w:rPr>
          <w:rFonts w:hint="eastAsia"/>
        </w:rPr>
        <w:t>　　图表 活性黄86重点企业（二）经营情况分析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活性黄86重点企业（二）主要经济指标情况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活性黄86重点企业（二）盈利能力情况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活性黄86重点企业（三）基本信息</w:t>
      </w:r>
      <w:r>
        <w:rPr>
          <w:rFonts w:hint="eastAsia"/>
        </w:rPr>
        <w:br/>
      </w:r>
      <w:r>
        <w:rPr>
          <w:rFonts w:hint="eastAsia"/>
        </w:rPr>
        <w:t>　　图表 活性黄86重点企业（三）经营情况分析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活性黄86重点企业（三）主要经济指标情况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活性黄86重点企业（三）盈利能力情况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活性黄86重点企业（三）成长能力情况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2026-2032年中国活性黄86行业产能预测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2026-2032年中国活性黄86行业产量预测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2026-2032年中国活性黄86市场需求预测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2026-2032年中国活性黄86市场规模预测</w:t>
      </w:r>
      <w:r>
        <w:rPr>
          <w:rFonts w:hint="eastAsia"/>
        </w:rPr>
        <w:br/>
      </w:r>
      <w:r>
        <w:rPr>
          <w:rFonts w:hint="eastAsia"/>
        </w:rPr>
        <w:t>　　图表 活性黄86行业准入条件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2026-2032年中国活性黄86行业信息化</w:t>
      </w:r>
      <w:r>
        <w:rPr>
          <w:rFonts w:hint="eastAsia"/>
        </w:rPr>
        <w:br/>
      </w:r>
      <w:r>
        <w:rPr>
          <w:rFonts w:hint="eastAsia"/>
        </w:rPr>
        <w:t>　　图表 2026年中国活性黄86市场前景分析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2026-2032年中国活性黄86行业风险分析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2026-2032年中国活性黄86行业发展趋势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9b535552c24795" w:history="1">
        <w:r>
          <w:rPr>
            <w:rStyle w:val="Hyperlink"/>
          </w:rPr>
          <w:t>2026-2032年中国活性黄86发展现状分析与市场前景报告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9b535552c24795" w:history="1">
        <w:r>
          <w:rPr>
            <w:rStyle w:val="Hyperlink"/>
          </w:rPr>
          <w:t>https://www.20087.com/8/83/HuoXingHuang86QianJing.html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055173f5df4421" w:history="1">
      <w:r>
        <w:rPr>
          <w:rStyle w:val="Hyperlink"/>
        </w:rPr>
        <w:t>2026-2032年中国活性黄86发展现状分析与市场前景报告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HuoXingHuang86QianJing.html" TargetMode="External" Id="Re69b535552c247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HuoXingHuang86QianJing.html" TargetMode="External" Id="Ref055173f5df44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2026-09-04T01:41:04Z</dcterms:created>
  <dcterms:modified xsi:type="dcterms:W3CDTF">2026-09-04T02:41:04Z</dcterms:modified>
  <dc:subject>2026-2032年中国活性黄86发展现状分析与市场前景报告</dc:subject>
  <dc:title>2026-2032年中国活性黄86发展现状分析与市场前景报告</dc:title>
  <cp:keywords>2026-2032年中国活性黄86发展现状分析与市场前景报告</cp:keywords>
  <dc:description>2026-2032年中国活性黄86发展现状分析与市场前景报告</dc:description>
</cp:coreProperties>
</file>