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867d523b14e8a" w:history="1">
              <w:r>
                <w:rPr>
                  <w:rStyle w:val="Hyperlink"/>
                </w:rPr>
                <w:t>2025-2031年中国生物菌肥市场研究与前景趋势报告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867d523b14e8a" w:history="1">
              <w:r>
                <w:rPr>
                  <w:rStyle w:val="Hyperlink"/>
                </w:rPr>
                <w:t>2025-2031年中国生物菌肥市场研究与前景趋势报告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867d523b14e8a" w:history="1">
                <w:r>
                  <w:rPr>
                    <w:rStyle w:val="Hyperlink"/>
                  </w:rPr>
                  <w:t>https://www.20087.com/8/53/ShengWuJunFeiHangYeQianJingQuShi.html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肥是一种环保、可持续的农业投入品，近年来受到了越来越多的关注。它利用有益微生物改善土壤结构，促进植物生长，同时减少化学肥料的使用，对环境友好。随着全球对食品安全和可持续农业的重视，生物菌肥市场正经历快速增长。技术进步，如筛选高效菌株和稳定菌剂配方，使得生物菌肥的效果更加显著，应用范围更广。</w:t>
      </w:r>
      <w:r>
        <w:rPr>
          <w:rFonts w:hint="eastAsia"/>
        </w:rPr>
        <w:br/>
      </w:r>
      <w:r>
        <w:rPr>
          <w:rFonts w:hint="eastAsia"/>
        </w:rPr>
        <w:t>　　未来，生物菌肥行业将更加注重技术研发和产品创新，以提高菌肥的效能和适用性。微生物基因组学和代谢工程的应用将推动高效菌株的开发，使菌肥能够针对特定作物和土壤条件提供定制化解决方案。同时，智能农业技术的集成，如精准农业传感器和数据分析，将使生物菌肥的施用更加精准有效，减少资源浪费，提升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867d523b14e8a" w:history="1">
        <w:r>
          <w:rPr>
            <w:rStyle w:val="Hyperlink"/>
          </w:rPr>
          <w:t>2025-2031年中国生物菌肥市场研究与前景趋势报告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生物菌肥行业的市场规模、需求变化、产业链动态及区域发展格局。报告重点解读了生物菌肥行业竞争态势与重点企业的市场表现，并通过科学研判行业趋势与前景，揭示了生物菌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生物菌肥行业界定</w:t>
      </w:r>
      <w:r>
        <w:rPr>
          <w:rFonts w:hint="eastAsia"/>
        </w:rPr>
        <w:br/>
      </w:r>
      <w:r>
        <w:rPr>
          <w:rFonts w:hint="eastAsia"/>
        </w:rPr>
        <w:t>　　第一节 生物菌肥行业定义</w:t>
      </w:r>
      <w:r>
        <w:rPr>
          <w:rFonts w:hint="eastAsia"/>
        </w:rPr>
        <w:br/>
      </w:r>
      <w:r>
        <w:rPr>
          <w:rFonts w:hint="eastAsia"/>
        </w:rPr>
        <w:t>　　第二节 生物菌肥行业特点分析</w:t>
      </w:r>
      <w:r>
        <w:rPr>
          <w:rFonts w:hint="eastAsia"/>
        </w:rPr>
        <w:br/>
      </w:r>
      <w:r>
        <w:rPr>
          <w:rFonts w:hint="eastAsia"/>
        </w:rPr>
        <w:t>　　第三节 生物菌肥产业链分析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2025年世界生物菌肥行业市场运行形势分析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2025年全球生物菌肥行业发展概况</w:t>
      </w:r>
      <w:r>
        <w:rPr>
          <w:rFonts w:hint="eastAsia"/>
        </w:rPr>
        <w:br/>
      </w:r>
      <w:r>
        <w:rPr>
          <w:rFonts w:hint="eastAsia"/>
        </w:rPr>
        <w:t>　　第二节 世界生物菌肥行业发展走势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二、全球生物菌肥行业市场分布情况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三、全球生物菌肥行业发展趋势分析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全球生物菌肥行业重点国家和区域分析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2024-2025年中国生物菌肥行业发展环境分析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2025年生物菌肥行业技术发展现状及趋势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当前我国生物菌肥技术发展现状</w:t>
      </w:r>
      <w:r>
        <w:rPr>
          <w:rFonts w:hint="eastAsia"/>
        </w:rPr>
        <w:br/>
      </w:r>
      <w:r>
        <w:rPr>
          <w:rFonts w:hint="eastAsia"/>
        </w:rPr>
        <w:t>　　第二节 中外生物菌肥技术差距及产生差距的主要原因分析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提高我国生物菌肥技术的对策</w:t>
      </w:r>
      <w:r>
        <w:rPr>
          <w:rFonts w:hint="eastAsia"/>
        </w:rPr>
        <w:br/>
      </w:r>
      <w:r>
        <w:rPr>
          <w:rFonts w:hint="eastAsia"/>
        </w:rPr>
        <w:t>　　第四节 我国生物菌肥研发、设计发展趋势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中国生物菌肥发展现状调研</w:t>
      </w:r>
      <w:r>
        <w:rPr>
          <w:rFonts w:hint="eastAsia"/>
        </w:rPr>
        <w:br/>
      </w:r>
      <w:r>
        <w:rPr>
          <w:rFonts w:hint="eastAsia"/>
        </w:rPr>
        <w:t>　　第一节 中国生物菌肥市场现状分析</w:t>
      </w:r>
      <w:r>
        <w:rPr>
          <w:rFonts w:hint="eastAsia"/>
        </w:rPr>
        <w:br/>
      </w:r>
      <w:r>
        <w:rPr>
          <w:rFonts w:hint="eastAsia"/>
        </w:rPr>
        <w:t>　　第二节 中国生物菌肥行业产量情况分析及预测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一、生物菌肥总体产能规模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三、2020-2025年中国生物菌肥产量统计</w:t>
      </w:r>
      <w:r>
        <w:rPr>
          <w:rFonts w:hint="eastAsia"/>
        </w:rPr>
        <w:br/>
      </w:r>
      <w:r>
        <w:rPr>
          <w:rFonts w:hint="eastAsia"/>
        </w:rPr>
        <w:t>　　　　二、生物菌肥生产区域分布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三、2025-2031年中国生物菌肥产量预测分析</w:t>
      </w:r>
      <w:r>
        <w:rPr>
          <w:rFonts w:hint="eastAsia"/>
        </w:rPr>
        <w:br/>
      </w:r>
      <w:r>
        <w:rPr>
          <w:rFonts w:hint="eastAsia"/>
        </w:rPr>
        <w:t>　　第三节 中国生物菌肥市场需求分析及预测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一、中国生物菌肥市场需求特点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二、2020-2025年中国生物菌肥市场需求量统计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中国生物菌肥行业进出口情况分析预测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2020-2025年中国生物菌肥行业进出口情况分析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一、2020-2025年中国生物菌肥行业进口分析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二、2020-2025年中国生物菌肥行业出口分析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影响生物菌肥行业进出口变化的主要原因分析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2020-2025年中国生物菌肥行业重点地区调研分析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一、中国生物菌肥行业重点区域市场结构调研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生物菌肥行业集中度分析</w:t>
      </w:r>
      <w:r>
        <w:rPr>
          <w:rFonts w:hint="eastAsia"/>
        </w:rPr>
        <w:br/>
      </w:r>
      <w:r>
        <w:rPr>
          <w:rFonts w:hint="eastAsia"/>
        </w:rPr>
        <w:t>　　　　一、生物菌肥市场集中度分析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二、生物菌肥企业集中度分析</w:t>
      </w:r>
      <w:r>
        <w:rPr>
          <w:rFonts w:hint="eastAsia"/>
        </w:rPr>
        <w:br/>
      </w:r>
      <w:r>
        <w:rPr>
          <w:rFonts w:hint="eastAsia"/>
        </w:rPr>
        <w:t>　　　　三、生物菌肥区域集中度分析</w:t>
      </w:r>
      <w:r>
        <w:rPr>
          <w:rFonts w:hint="eastAsia"/>
        </w:rPr>
        <w:br/>
      </w:r>
      <w:r>
        <w:rPr>
          <w:rFonts w:hint="eastAsia"/>
        </w:rPr>
        <w:t>　　第二节 生物菌肥行业主要企业竞争力分析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生物菌肥行业竞争格局分析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一、2025年生物菌肥行业竞争分析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二、2025年中外生物菌肥产品竞争分析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三、2020-2025年我国生物菌肥市场竞争分析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四、2025-2031年国内主要生物菌肥企业动向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生物菌肥行业细分产品市场调研分析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生物菌肥行业上、下游市场分析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生物菌肥行业上游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生物菌肥行业下游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生物菌肥重点企业（一）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生物菌肥重点企业（二）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生物菌肥重点企业（三）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生物菌肥重点企业（四）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生物菌肥重点企业（五）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生物菌肥重点企业（六）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生物菌肥企业管理策略建议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二、生物菌肥企业提升竞争力的主要方向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对我国生物菌肥品牌的战略思考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一、生物菌肥实施品牌战略的意义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二、生物菌肥企业品牌的现状分析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三、我国生物菌肥企业的品牌战略</w:t>
      </w:r>
      <w:r>
        <w:rPr>
          <w:rFonts w:hint="eastAsia"/>
        </w:rPr>
        <w:br/>
      </w:r>
      <w:r>
        <w:rPr>
          <w:rFonts w:hint="eastAsia"/>
        </w:rPr>
        <w:t>　　　　四、生物菌肥品牌战略管理的策略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2025-2031年中国生物菌肥行业前景与风险预测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2025年中国生物菌肥市场前景分析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2025-2031年中国生物菌肥行业投资特性分析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2025-2031年中国生物菌肥行业投资机会分析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2025-2031年中国生物菌肥行业投资风险分析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四、2025-2031年中国生物菌肥行业进入退出风险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生物菌肥行业研究结论</w:t>
      </w:r>
      <w:r>
        <w:rPr>
          <w:rFonts w:hint="eastAsia"/>
        </w:rPr>
        <w:br/>
      </w:r>
      <w:r>
        <w:rPr>
          <w:rFonts w:hint="eastAsia"/>
        </w:rPr>
        <w:t>　　第二节 生物菌肥行业投资价值评估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生物菌肥行业投资建议</w:t>
      </w:r>
      <w:r>
        <w:rPr>
          <w:rFonts w:hint="eastAsia"/>
        </w:rPr>
        <w:br/>
      </w:r>
      <w:r>
        <w:rPr>
          <w:rFonts w:hint="eastAsia"/>
        </w:rPr>
        <w:t>　　　　一、生物菌肥行业投资策略建议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二、生物菌肥行业投资方向建议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三、生物菌肥行业投资方式建议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生物菌肥行业历程</w:t>
      </w:r>
      <w:r>
        <w:rPr>
          <w:rFonts w:hint="eastAsia"/>
        </w:rPr>
        <w:br/>
      </w:r>
      <w:r>
        <w:rPr>
          <w:rFonts w:hint="eastAsia"/>
        </w:rPr>
        <w:t>　　图表 生物菌肥行业生命周期</w:t>
      </w:r>
      <w:r>
        <w:rPr>
          <w:rFonts w:hint="eastAsia"/>
        </w:rPr>
        <w:br/>
      </w:r>
      <w:r>
        <w:rPr>
          <w:rFonts w:hint="eastAsia"/>
        </w:rPr>
        <w:t>　　图表 生物菌肥行业产业链分析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2025年中国生物菌肥进口国家及地区分析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生物菌肥企业信息</w:t>
      </w:r>
      <w:r>
        <w:rPr>
          <w:rFonts w:hint="eastAsia"/>
        </w:rPr>
        <w:br/>
      </w:r>
      <w:r>
        <w:rPr>
          <w:rFonts w:hint="eastAsia"/>
        </w:rPr>
        <w:t>　　图表 生物菌肥企业经营情况分析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867d523b14e8a" w:history="1">
        <w:r>
          <w:rPr>
            <w:rStyle w:val="Hyperlink"/>
          </w:rPr>
          <w:t>2025-2031年中国生物菌肥市场研究与前景趋势报告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867d523b14e8a" w:history="1">
        <w:r>
          <w:rPr>
            <w:rStyle w:val="Hyperlink"/>
          </w:rPr>
          <w:t>https://www.20087.com/8/53/ShengWuJunFeiHangYeQianJingQuShi.html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c638468be421c" w:history="1">
      <w:r>
        <w:rPr>
          <w:rStyle w:val="Hyperlink"/>
        </w:rPr>
        <w:t>2025-2031年中国生物菌肥市场研究与前景趋势报告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engWuJunFeiHangYeQianJingQuShi.html" TargetMode="External" Id="R867867d523b1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engWuJunFeiHangYeQianJingQuShi.html" TargetMode="External" Id="Rfc0c638468be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2024-10-22T00:01:00Z</dcterms:created>
  <dcterms:modified xsi:type="dcterms:W3CDTF">2024-10-22T01:01:00Z</dcterms:modified>
  <dc:subject>2025-2031年中国生物菌肥市场研究与前景趋势报告</dc:subject>
  <dc:title>2025-2031年中国生物菌肥市场研究与前景趋势报告</dc:title>
  <cp:keywords>2025-2031年中国生物菌肥市场研究与前景趋势报告</cp:keywords>
  <dc:description>2025-2031年中国生物菌肥市场研究与前景趋势报告</dc:description>
</cp:coreProperties>
</file>