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9d3fae9b4834" w:history="1">
              <w:r>
                <w:rPr>
                  <w:rStyle w:val="Hyperlink"/>
                </w:rPr>
                <w:t>2025-2031年中国碳水化合物行业发展研究与市场前景报告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9d3fae9b4834" w:history="1">
              <w:r>
                <w:rPr>
                  <w:rStyle w:val="Hyperlink"/>
                </w:rPr>
                <w:t>2025-2031年中国碳水化合物行业发展研究与市场前景报告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9d3fae9b4834" w:history="1">
                <w:r>
                  <w:rPr>
                    <w:rStyle w:val="Hyperlink"/>
                  </w:rPr>
                  <w:t>https://www.20087.com/8/03/TanShuiHuaHeWuFaZhanXianZhuangQianJing.html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水化合物作为生命体能量的主要来源，不仅在食品工业中扮演核心角色，还广泛应用于制药、生物燃料等领域。随着人们对健康饮食的关注，低GI（血糖生成指数）碳水化合物食品和功能性碳水化合物（如膳食纤维）的市场需求日益增长。此外，通过生物技术转化碳水化合物为生物燃料，是可再生能源领域的一个研究热点。</w:t>
      </w:r>
      <w:r>
        <w:rPr>
          <w:rFonts w:hint="eastAsia"/>
        </w:rPr>
        <w:br/>
      </w:r>
      <w:r>
        <w:rPr>
          <w:rFonts w:hint="eastAsia"/>
        </w:rPr>
        <w:t>　　未来碳水化合物的研究与应用将更加注重健康效益和可持续性。在食品领域，开发更多有益健康的碳水化合物产品，如富含抗性淀粉的食品，将成为趋势。在生物技术领域，利用微生物发酵技术高效转化碳水化合物为生物基材料或化学品，减少对化石燃料的依赖，将是碳水化合物利用的一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9d3fae9b4834" w:history="1">
        <w:r>
          <w:rPr>
            <w:rStyle w:val="Hyperlink"/>
          </w:rPr>
          <w:t>2025-2031年中国碳水化合物行业发展研究与市场前景报告</w:t>
        </w:r>
      </w:hyperlink>
      <w:r>
        <w:rPr>
          <w:rFonts w:hint="eastAsia"/>
        </w:rPr>
        <w:t>》系统分析了碳水化合物行业的产业链结构、市场规模及需求特征，详细解读了价格体系与行业现状。基于严谨的数据分析与市场洞察，报告科学预测了碳水化合物行业前景与发展趋势。同时，重点剖析了碳水化合物重点企业的竞争格局、市场集中度及品牌影响力，并对碳水化合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碳水化合物行业概述</w:t>
      </w:r>
      <w:r>
        <w:rPr>
          <w:rFonts w:hint="eastAsia"/>
        </w:rPr>
        <w:br/>
      </w:r>
      <w:r>
        <w:rPr>
          <w:rFonts w:hint="eastAsia"/>
        </w:rPr>
        <w:t>　　第一节 碳水化合物定义与分类</w:t>
      </w:r>
      <w:r>
        <w:rPr>
          <w:rFonts w:hint="eastAsia"/>
        </w:rPr>
        <w:br/>
      </w:r>
      <w:r>
        <w:rPr>
          <w:rFonts w:hint="eastAsia"/>
        </w:rPr>
        <w:t>　　第二节 碳水化合物应用领域</w:t>
      </w:r>
      <w:r>
        <w:rPr>
          <w:rFonts w:hint="eastAsia"/>
        </w:rPr>
        <w:br/>
      </w:r>
      <w:r>
        <w:rPr>
          <w:rFonts w:hint="eastAsia"/>
        </w:rPr>
        <w:t>　　第三节 碳水化合物行业经济指标分析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碳水化合物产业链及经营模式分析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三、碳水化合物销售模式及销售渠道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全球碳水化合物市场发展综述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2019-2024年全球碳水化合物市场规模与趋势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主要国家与地区碳水化合物市场分析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2025-2031年全球碳水化合物行业发展趋势与前景预测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中国碳水化合物行业市场分析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2024-2025年碳水化合物产能与投资动态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一、国内碳水化合物产能及利用情况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二、碳水化合物产能扩张与投资动态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碳水化合物行业产量情况分析与趋势预测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一、2019-2024年碳水化合物行业产量数据统计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1、2019-2024年碳水化合物产量及增长趋势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2、2019-2024年碳水化合物细分产品产量及份额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二、影响碳水化合物产量的关键因素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三、2025-2031年碳水化合物产量预测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2025-2031年碳水化合物市场需求与销售分析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一、2024-2025年碳水化合物行业需求现状</w:t>
      </w:r>
      <w:r>
        <w:rPr>
          <w:rFonts w:hint="eastAsia"/>
        </w:rPr>
        <w:br/>
      </w:r>
      <w:r>
        <w:rPr>
          <w:rFonts w:hint="eastAsia"/>
        </w:rPr>
        <w:t>　　　　二、碳水化合物客户群体与需求特点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三、2019-2024年碳水化合物行业销售规模分析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四、2025-2031年碳水化合物市场增长潜力与规模预测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2024-2025年碳水化合物行业技术发展现状及趋势分析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碳水化合物行业技术发展现状分析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国内外碳水化合物行业技术差异与原因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碳水化合物行业技术发展方向、趋势预测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提升碳水化合物行业技术能力策略建议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中国碳水化合物细分市场与下游应用领域分析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碳水化合物细分市场分析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一、2024-2025年碳水化合物主要细分产品市场现状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碳水化合物下游应用与客户群体分析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一、2024-2025年碳水化合物各应用领域市场现状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碳水化合物价格机制与竞争策略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一、2019-2024年碳水化合物市场价格走势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碳水化合物定价策略与方法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2025-2031年碳水化合物价格竞争态势与趋势预测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中国碳水化合物行业重点区域市场研究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2024-2025年重点区域碳水化合物市场发展概况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二、2019-2024年碳水化合物市场需求规模情况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二、2019-2024年碳水化合物市场需求规模情况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二、2019-2024年碳水化合物市场需求规模情况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二、2019-2024年碳水化合物市场需求规模情况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二、2019-2024年碳水化合物市场需求规模情况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三、2025-2031年碳水化合物行业发展潜力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2019-2024年中国碳水化合物行业进出口情况分析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碳水化合物行业进口情况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一、2019-2024年碳水化合物进口规模及增长情况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二、碳水化合物主要进口来源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碳水化合物行业出口情况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一、2019-2024年碳水化合物出口规模及增长情况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二、碳水化合物主要出口目的地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2019-2024年中国碳水化合物行业总体发展与财务状况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2019-2024年中国碳水化合物行业规模情况</w:t>
      </w:r>
      <w:r>
        <w:rPr>
          <w:rFonts w:hint="eastAsia"/>
        </w:rPr>
        <w:br/>
      </w:r>
      <w:r>
        <w:rPr>
          <w:rFonts w:hint="eastAsia"/>
        </w:rPr>
        <w:t>　　　　一、碳水化合物行业企业数量规模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二、碳水化合物行业从业人员规模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三、碳水化合物行业市场敏感性分析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2019-2024年中国碳水化合物行业财务能力分析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一、碳水化合物行业盈利能力</w:t>
      </w:r>
      <w:r>
        <w:rPr>
          <w:rFonts w:hint="eastAsia"/>
        </w:rPr>
        <w:br/>
      </w:r>
      <w:r>
        <w:rPr>
          <w:rFonts w:hint="eastAsia"/>
        </w:rPr>
        <w:t>　　　　二、碳水化合物行业偿债能力</w:t>
      </w:r>
      <w:r>
        <w:rPr>
          <w:rFonts w:hint="eastAsia"/>
        </w:rPr>
        <w:br/>
      </w:r>
      <w:r>
        <w:rPr>
          <w:rFonts w:hint="eastAsia"/>
        </w:rPr>
        <w:t>　　　　三、碳水化合物行业营运能力</w:t>
      </w:r>
      <w:r>
        <w:rPr>
          <w:rFonts w:hint="eastAsia"/>
        </w:rPr>
        <w:br/>
      </w:r>
      <w:r>
        <w:rPr>
          <w:rFonts w:hint="eastAsia"/>
        </w:rPr>
        <w:t>　　　　四、碳水化合物行业发展能力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碳水化合物行业重点企业调研分析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二、企业碳水化合物业务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中国碳水化合物行业竞争格局分析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碳水化合物行业竞争格局总览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2024-2025年碳水化合物行业竞争力分析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2019-2024年碳水化合物行业企业并购活动分析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2024-2025年碳水化合物行业会展与招投标活动分析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一、碳水化合物行业会展活动及其市场影响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2025年中国碳水化合物企业发展企业发展策略与建议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碳水化合物销售模式与渠道策略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碳水化合物品牌与市场推广策略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碳水化合物研发投入与技术创新能力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碳水化合物合作联盟与资源整合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中国碳水化合物行业风险与对策</w:t>
      </w:r>
      <w:r>
        <w:rPr>
          <w:rFonts w:hint="eastAsia"/>
        </w:rPr>
        <w:br/>
      </w:r>
      <w:r>
        <w:rPr>
          <w:rFonts w:hint="eastAsia"/>
        </w:rPr>
        <w:t>　　第一节 碳水化合物行业SWOT分析</w:t>
      </w:r>
      <w:r>
        <w:rPr>
          <w:rFonts w:hint="eastAsia"/>
        </w:rPr>
        <w:br/>
      </w:r>
      <w:r>
        <w:rPr>
          <w:rFonts w:hint="eastAsia"/>
        </w:rPr>
        <w:t>　　　　一、碳水化合物行业优势</w:t>
      </w:r>
      <w:r>
        <w:rPr>
          <w:rFonts w:hint="eastAsia"/>
        </w:rPr>
        <w:br/>
      </w:r>
      <w:r>
        <w:rPr>
          <w:rFonts w:hint="eastAsia"/>
        </w:rPr>
        <w:t>　　　　二、碳水化合物行业劣势</w:t>
      </w:r>
      <w:r>
        <w:rPr>
          <w:rFonts w:hint="eastAsia"/>
        </w:rPr>
        <w:br/>
      </w:r>
      <w:r>
        <w:rPr>
          <w:rFonts w:hint="eastAsia"/>
        </w:rPr>
        <w:t>　　　　三、碳水化合物市场机会</w:t>
      </w:r>
      <w:r>
        <w:rPr>
          <w:rFonts w:hint="eastAsia"/>
        </w:rPr>
        <w:br/>
      </w:r>
      <w:r>
        <w:rPr>
          <w:rFonts w:hint="eastAsia"/>
        </w:rPr>
        <w:t>　　　　四、碳水化合物市场威胁</w:t>
      </w:r>
      <w:r>
        <w:rPr>
          <w:rFonts w:hint="eastAsia"/>
        </w:rPr>
        <w:br/>
      </w:r>
      <w:r>
        <w:rPr>
          <w:rFonts w:hint="eastAsia"/>
        </w:rPr>
        <w:t>　　第二节 碳水化合物行业风险及对策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2025-2031年中国碳水化合物行业前景与发展趋势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2024-2025年碳水化合物行业发展环境分析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一、碳水化合物行业主管部门与监管体制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二、碳水化合物行业主要法律法规及政策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三、碳水化合物行业标准与质量监管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2025-2031年碳水化合物行业发展趋势与方向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2025-2031年碳水化合物行业发展潜力与机遇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碳水化合物行业研究结论与建议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碳水化合物行业发展建议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碳水化合物介绍</w:t>
      </w:r>
      <w:r>
        <w:rPr>
          <w:rFonts w:hint="eastAsia"/>
        </w:rPr>
        <w:br/>
      </w:r>
      <w:r>
        <w:rPr>
          <w:rFonts w:hint="eastAsia"/>
        </w:rPr>
        <w:t>　　图表 碳水化合物图片</w:t>
      </w:r>
      <w:r>
        <w:rPr>
          <w:rFonts w:hint="eastAsia"/>
        </w:rPr>
        <w:br/>
      </w:r>
      <w:r>
        <w:rPr>
          <w:rFonts w:hint="eastAsia"/>
        </w:rPr>
        <w:t>　　图表 碳水化合物种类</w:t>
      </w:r>
      <w:r>
        <w:rPr>
          <w:rFonts w:hint="eastAsia"/>
        </w:rPr>
        <w:br/>
      </w:r>
      <w:r>
        <w:rPr>
          <w:rFonts w:hint="eastAsia"/>
        </w:rPr>
        <w:t>　　图表 碳水化合物用途 应用</w:t>
      </w:r>
      <w:r>
        <w:rPr>
          <w:rFonts w:hint="eastAsia"/>
        </w:rPr>
        <w:br/>
      </w:r>
      <w:r>
        <w:rPr>
          <w:rFonts w:hint="eastAsia"/>
        </w:rPr>
        <w:t>　　图表 碳水化合物产业链调研</w:t>
      </w:r>
      <w:r>
        <w:rPr>
          <w:rFonts w:hint="eastAsia"/>
        </w:rPr>
        <w:br/>
      </w:r>
      <w:r>
        <w:rPr>
          <w:rFonts w:hint="eastAsia"/>
        </w:rPr>
        <w:t>　　图表 碳水化合物行业现状</w:t>
      </w:r>
      <w:r>
        <w:rPr>
          <w:rFonts w:hint="eastAsia"/>
        </w:rPr>
        <w:br/>
      </w:r>
      <w:r>
        <w:rPr>
          <w:rFonts w:hint="eastAsia"/>
        </w:rPr>
        <w:t>　　图表 碳水化合物行业特点</w:t>
      </w:r>
      <w:r>
        <w:rPr>
          <w:rFonts w:hint="eastAsia"/>
        </w:rPr>
        <w:br/>
      </w:r>
      <w:r>
        <w:rPr>
          <w:rFonts w:hint="eastAsia"/>
        </w:rPr>
        <w:t>　　图表 碳水化合物政策</w:t>
      </w:r>
      <w:r>
        <w:rPr>
          <w:rFonts w:hint="eastAsia"/>
        </w:rPr>
        <w:br/>
      </w:r>
      <w:r>
        <w:rPr>
          <w:rFonts w:hint="eastAsia"/>
        </w:rPr>
        <w:t>　　图表 碳水化合物技术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2019-2024年中国碳水化合物行业市场规模</w:t>
      </w:r>
      <w:r>
        <w:rPr>
          <w:rFonts w:hint="eastAsia"/>
        </w:rPr>
        <w:br/>
      </w:r>
      <w:r>
        <w:rPr>
          <w:rFonts w:hint="eastAsia"/>
        </w:rPr>
        <w:t>　　图表 碳水化合物生产现状</w:t>
      </w:r>
      <w:r>
        <w:rPr>
          <w:rFonts w:hint="eastAsia"/>
        </w:rPr>
        <w:br/>
      </w:r>
      <w:r>
        <w:rPr>
          <w:rFonts w:hint="eastAsia"/>
        </w:rPr>
        <w:t>　　图表 碳水化合物发展有利因素分析</w:t>
      </w:r>
      <w:r>
        <w:rPr>
          <w:rFonts w:hint="eastAsia"/>
        </w:rPr>
        <w:br/>
      </w:r>
      <w:r>
        <w:rPr>
          <w:rFonts w:hint="eastAsia"/>
        </w:rPr>
        <w:t>　　图表 碳水化合物发展不利因素分析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2025年中国碳水化合物产能</w:t>
      </w:r>
      <w:r>
        <w:rPr>
          <w:rFonts w:hint="eastAsia"/>
        </w:rPr>
        <w:br/>
      </w:r>
      <w:r>
        <w:rPr>
          <w:rFonts w:hint="eastAsia"/>
        </w:rPr>
        <w:t>　　图表 2025年碳水化合物供给情况</w:t>
      </w:r>
      <w:r>
        <w:rPr>
          <w:rFonts w:hint="eastAsia"/>
        </w:rPr>
        <w:br/>
      </w:r>
      <w:r>
        <w:rPr>
          <w:rFonts w:hint="eastAsia"/>
        </w:rPr>
        <w:t>　　图表 2019-2024年中国碳水化合物产量统计</w:t>
      </w:r>
      <w:r>
        <w:rPr>
          <w:rFonts w:hint="eastAsia"/>
        </w:rPr>
        <w:br/>
      </w:r>
      <w:r>
        <w:rPr>
          <w:rFonts w:hint="eastAsia"/>
        </w:rPr>
        <w:t>　　图表 碳水化合物最新消息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2019-2024年中国碳水化合物市场需求情况</w:t>
      </w:r>
      <w:r>
        <w:rPr>
          <w:rFonts w:hint="eastAsia"/>
        </w:rPr>
        <w:br/>
      </w:r>
      <w:r>
        <w:rPr>
          <w:rFonts w:hint="eastAsia"/>
        </w:rPr>
        <w:t>　　图表 2019-2024年碳水化合物销售情况</w:t>
      </w:r>
      <w:r>
        <w:rPr>
          <w:rFonts w:hint="eastAsia"/>
        </w:rPr>
        <w:br/>
      </w:r>
      <w:r>
        <w:rPr>
          <w:rFonts w:hint="eastAsia"/>
        </w:rPr>
        <w:t>　　图表 2019-2024年中国碳水化合物价格走势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2019-2024年中国碳水化合物进口情况</w:t>
      </w:r>
      <w:r>
        <w:rPr>
          <w:rFonts w:hint="eastAsia"/>
        </w:rPr>
        <w:br/>
      </w:r>
      <w:r>
        <w:rPr>
          <w:rFonts w:hint="eastAsia"/>
        </w:rPr>
        <w:t>　　图表 2019-2024年中国碳水化合物出口情况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2019-2024年中国碳水化合物行业企业数量统计</w:t>
      </w:r>
      <w:r>
        <w:rPr>
          <w:rFonts w:hint="eastAsia"/>
        </w:rPr>
        <w:br/>
      </w:r>
      <w:r>
        <w:rPr>
          <w:rFonts w:hint="eastAsia"/>
        </w:rPr>
        <w:t>　　图表 碳水化合物成本和利润分析</w:t>
      </w:r>
      <w:r>
        <w:rPr>
          <w:rFonts w:hint="eastAsia"/>
        </w:rPr>
        <w:br/>
      </w:r>
      <w:r>
        <w:rPr>
          <w:rFonts w:hint="eastAsia"/>
        </w:rPr>
        <w:t>　　图表 碳水化合物上游发展</w:t>
      </w:r>
      <w:r>
        <w:rPr>
          <w:rFonts w:hint="eastAsia"/>
        </w:rPr>
        <w:br/>
      </w:r>
      <w:r>
        <w:rPr>
          <w:rFonts w:hint="eastAsia"/>
        </w:rPr>
        <w:t>　　图表 碳水化合物下游发展</w:t>
      </w:r>
      <w:r>
        <w:rPr>
          <w:rFonts w:hint="eastAsia"/>
        </w:rPr>
        <w:br/>
      </w:r>
      <w:r>
        <w:rPr>
          <w:rFonts w:hint="eastAsia"/>
        </w:rPr>
        <w:t>　　图表 2025年中国碳水化合物行业需求区域调研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**地区碳水化合物市场规模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**地区碳水化合物市场调研</w:t>
      </w:r>
      <w:r>
        <w:rPr>
          <w:rFonts w:hint="eastAsia"/>
        </w:rPr>
        <w:br/>
      </w:r>
      <w:r>
        <w:rPr>
          <w:rFonts w:hint="eastAsia"/>
        </w:rPr>
        <w:t>　　图表 **地区碳水化合物市场需求分析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**地区碳水化合物市场规模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**地区碳水化合物市场调研</w:t>
      </w:r>
      <w:r>
        <w:rPr>
          <w:rFonts w:hint="eastAsia"/>
        </w:rPr>
        <w:br/>
      </w:r>
      <w:r>
        <w:rPr>
          <w:rFonts w:hint="eastAsia"/>
        </w:rPr>
        <w:t>　　图表 **地区碳水化合物市场需求分析</w:t>
      </w:r>
      <w:r>
        <w:rPr>
          <w:rFonts w:hint="eastAsia"/>
        </w:rPr>
        <w:br/>
      </w:r>
      <w:r>
        <w:rPr>
          <w:rFonts w:hint="eastAsia"/>
        </w:rPr>
        <w:t>　　图表 碳水化合物招标、中标情况</w:t>
      </w:r>
      <w:r>
        <w:rPr>
          <w:rFonts w:hint="eastAsia"/>
        </w:rPr>
        <w:br/>
      </w:r>
      <w:r>
        <w:rPr>
          <w:rFonts w:hint="eastAsia"/>
        </w:rPr>
        <w:t>　　图表 碳水化合物品牌分析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企业碳水化合物型号、规格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企业碳水化合物型号、规格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企业碳水化合物型号、规格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碳水化合物优势</w:t>
      </w:r>
      <w:r>
        <w:rPr>
          <w:rFonts w:hint="eastAsia"/>
        </w:rPr>
        <w:br/>
      </w:r>
      <w:r>
        <w:rPr>
          <w:rFonts w:hint="eastAsia"/>
        </w:rPr>
        <w:t>　　图表 碳水化合物劣势</w:t>
      </w:r>
      <w:r>
        <w:rPr>
          <w:rFonts w:hint="eastAsia"/>
        </w:rPr>
        <w:br/>
      </w:r>
      <w:r>
        <w:rPr>
          <w:rFonts w:hint="eastAsia"/>
        </w:rPr>
        <w:t>　　图表 碳水化合物机会</w:t>
      </w:r>
      <w:r>
        <w:rPr>
          <w:rFonts w:hint="eastAsia"/>
        </w:rPr>
        <w:br/>
      </w:r>
      <w:r>
        <w:rPr>
          <w:rFonts w:hint="eastAsia"/>
        </w:rPr>
        <w:t>　　图表 碳水化合物威胁</w:t>
      </w:r>
      <w:r>
        <w:rPr>
          <w:rFonts w:hint="eastAsia"/>
        </w:rPr>
        <w:br/>
      </w:r>
      <w:r>
        <w:rPr>
          <w:rFonts w:hint="eastAsia"/>
        </w:rPr>
        <w:t>　　图表 进入碳水化合物行业壁垒</w:t>
      </w:r>
      <w:r>
        <w:rPr>
          <w:rFonts w:hint="eastAsia"/>
        </w:rPr>
        <w:br/>
      </w:r>
      <w:r>
        <w:rPr>
          <w:rFonts w:hint="eastAsia"/>
        </w:rPr>
        <w:t>　　图表 碳水化合物投资、并购情况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2025-2031年中国碳水化合物销售预测</w:t>
      </w:r>
      <w:r>
        <w:rPr>
          <w:rFonts w:hint="eastAsia"/>
        </w:rPr>
        <w:br/>
      </w:r>
      <w:r>
        <w:rPr>
          <w:rFonts w:hint="eastAsia"/>
        </w:rPr>
        <w:t>　　图表 2025-2031年中国碳水化合物市场规模预测</w:t>
      </w:r>
      <w:r>
        <w:rPr>
          <w:rFonts w:hint="eastAsia"/>
        </w:rPr>
        <w:br/>
      </w:r>
      <w:r>
        <w:rPr>
          <w:rFonts w:hint="eastAsia"/>
        </w:rPr>
        <w:t>　　图表 碳水化合物行业准入条件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2025-2031年中国碳水化合物行业风险分析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2025-2031年中国碳水化合物发展趋势</w:t>
      </w:r>
      <w:r>
        <w:rPr>
          <w:rFonts w:hint="eastAsia"/>
        </w:rPr>
        <w:br/>
      </w:r>
      <w:r>
        <w:rPr>
          <w:rFonts w:hint="eastAsia"/>
        </w:rPr>
        <w:t>　　图表 2025-2031年中国碳水化合物市场前景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9d3fae9b4834" w:history="1">
        <w:r>
          <w:rPr>
            <w:rStyle w:val="Hyperlink"/>
          </w:rPr>
          <w:t>2025-2031年中国碳水化合物行业发展研究与市场前景报告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9d3fae9b4834" w:history="1">
        <w:r>
          <w:rPr>
            <w:rStyle w:val="Hyperlink"/>
          </w:rPr>
          <w:t>https://www.20087.com/8/03/TanShuiHuaHeWuFaZhanXianZhuangQianJing.html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食物属于碳水类、碳水化合物是指糖类吗、碳水化合物指的是哪些、碳水化合物一天摄入多少合适、碳水化合物指的是糖类吗、碳水化合物对人体有害吗、碳水化合物有哪几种、碳水化合物对糖尿病有什么影响、三种人不宜吃碳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b8d2e8a94788" w:history="1">
      <w:r>
        <w:rPr>
          <w:rStyle w:val="Hyperlink"/>
        </w:rPr>
        <w:t>2025-2031年中国碳水化合物行业发展研究与市场前景报告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nShuiHuaHeWuFaZhanXianZhuangQianJing.html" TargetMode="External" Id="R58709d3fae9b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nShuiHuaHeWuFaZhanXianZhuangQianJing.html" TargetMode="External" Id="Re236b8d2e8a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2024-12-13T00:35:00Z</dcterms:created>
  <dcterms:modified xsi:type="dcterms:W3CDTF">2024-12-13T01:35:00Z</dcterms:modified>
  <dc:subject>2025-2031年中国碳水化合物行业发展研究与市场前景报告</dc:subject>
  <dc:title>2025-2031年中国碳水化合物行业发展研究与市场前景报告</dc:title>
  <cp:keywords>2025-2031年中国碳水化合物行业发展研究与市场前景报告</cp:keywords>
  <dc:description>2025-2031年中国碳水化合物行业发展研究与市场前景报告</dc:description>
</cp:coreProperties>
</file>