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cb7b5fd964556" w:history="1">
              <w:r>
                <w:rPr>
                  <w:rStyle w:val="Hyperlink"/>
                </w:rPr>
                <w:t>中国聚氨酯市场调查研究及发展前景预测报告（2025-2031年）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cb7b5fd964556" w:history="1">
              <w:r>
                <w:rPr>
                  <w:rStyle w:val="Hyperlink"/>
                </w:rPr>
                <w:t>中国聚氨酯市场调查研究及发展前景预测报告（2025-2031年）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cb7b5fd964556" w:history="1">
                <w:r>
                  <w:rPr>
                    <w:rStyle w:val="Hyperlink"/>
                  </w:rPr>
                  <w:t>https://www.20087.com/8/33/JuAnZhiShiChangQianJing.html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高分子材料，广泛应用于建筑、汽车、家具和鞋类等多个领域。近年来，随着技术进步和应用领域的拓展，聚氨酯的市场需求持续增长。特别是在建筑保温和汽车轻量化方面，聚氨酯的高性能和成本效益使其成为首选材料。</w:t>
      </w:r>
      <w:r>
        <w:rPr>
          <w:rFonts w:hint="eastAsia"/>
        </w:rPr>
        <w:br/>
      </w:r>
      <w:r>
        <w:rPr>
          <w:rFonts w:hint="eastAsia"/>
        </w:rPr>
        <w:t>　　未来，聚氨酯将更加注重环保性能和应用创新。随着环保法规的加强，生物基聚氨酯和可降解聚氨酯的研发将加速，减少对化石资源的依赖。同时，聚氨酯将结合智能材料技术，如形状记忆和自修复功能，拓展在航空航天、医疗设备等高技术领域的应用。此外，3D打印技术的应用，将使聚氨酯在个性化定制和复杂结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b7b5fd964556" w:history="1">
        <w:r>
          <w:rPr>
            <w:rStyle w:val="Hyperlink"/>
          </w:rPr>
          <w:t>中国聚氨酯市场调查研究及发展前景预测报告（2025-2031年）</w:t>
        </w:r>
      </w:hyperlink>
      <w:r>
        <w:rPr>
          <w:rFonts w:hint="eastAsia"/>
        </w:rPr>
        <w:t>》依托公司多年对聚氨酯行业的研究，结合聚氨酯行业历年供需关系变化规律，对聚氨酯行业内的企业群体进行了深入的调查与研究，采用定量及定性的科学研究方法撰写而成。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b7b5fd964556" w:history="1">
        <w:r>
          <w:rPr>
            <w:rStyle w:val="Hyperlink"/>
          </w:rPr>
          <w:t>中国聚氨酯市场调查研究及发展前景预测报告（2025-2031年）</w:t>
        </w:r>
      </w:hyperlink>
      <w:r>
        <w:rPr>
          <w:rFonts w:hint="eastAsia"/>
        </w:rPr>
        <w:t>》对我国聚氨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b7b5fd964556" w:history="1">
        <w:r>
          <w:rPr>
            <w:rStyle w:val="Hyperlink"/>
          </w:rPr>
          <w:t>中国聚氨酯市场调查研究及发展前景预测报告（2025-2031年）</w:t>
        </w:r>
      </w:hyperlink>
      <w:r>
        <w:rPr>
          <w:rFonts w:hint="eastAsia"/>
        </w:rPr>
        <w:t>》采用统计方法，在纵深入挖掘聚氨酯行业历史数据规律性的基础上，结合上下游产业链的发展趋势变化，通过一元线性回归分析，拟合方程，多种预测方法综合横对比的基础上，对我国未来聚氨酯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聚氨酯产业定义</w:t>
      </w:r>
      <w:r>
        <w:rPr>
          <w:rFonts w:hint="eastAsia"/>
        </w:rPr>
        <w:br/>
      </w:r>
      <w:r>
        <w:rPr>
          <w:rFonts w:hint="eastAsia"/>
        </w:rPr>
        <w:t>　　第二节 聚氨酯产业发展历程</w:t>
      </w:r>
      <w:r>
        <w:rPr>
          <w:rFonts w:hint="eastAsia"/>
        </w:rPr>
        <w:br/>
      </w:r>
      <w:r>
        <w:rPr>
          <w:rFonts w:hint="eastAsia"/>
        </w:rPr>
        <w:t>　　第三节 聚氨酯分类情况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二、相关聚氨酯行业标准分析</w:t>
      </w:r>
      <w:r>
        <w:rPr>
          <w:rFonts w:hint="eastAsia"/>
        </w:rPr>
        <w:br/>
      </w:r>
      <w:r>
        <w:rPr>
          <w:rFonts w:hint="eastAsia"/>
        </w:rPr>
        <w:t>　　第三节 中国聚氨酯行业发展社会环境分析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2024-2025年中国聚氨酯行业发展概况</w:t>
      </w:r>
      <w:r>
        <w:rPr>
          <w:rFonts w:hint="eastAsia"/>
        </w:rPr>
        <w:br/>
      </w:r>
      <w:r>
        <w:rPr>
          <w:rFonts w:hint="eastAsia"/>
        </w:rPr>
        <w:t>　　第一节 聚氨酯行业发展态势分析</w:t>
      </w:r>
      <w:r>
        <w:rPr>
          <w:rFonts w:hint="eastAsia"/>
        </w:rPr>
        <w:br/>
      </w:r>
      <w:r>
        <w:rPr>
          <w:rFonts w:hint="eastAsia"/>
        </w:rPr>
        <w:t>　　第二节 聚氨酯行业发展特点分析</w:t>
      </w:r>
      <w:r>
        <w:rPr>
          <w:rFonts w:hint="eastAsia"/>
        </w:rPr>
        <w:br/>
      </w:r>
      <w:r>
        <w:rPr>
          <w:rFonts w:hint="eastAsia"/>
        </w:rPr>
        <w:t>　　第三节 聚氨酯行业市场供需分析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一、2020-2025年聚氨酯市场供给情况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二、2024-2025年聚氨酯行业市场供给特点分析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三、2025-2031年聚氨酯市场供给预测</w:t>
      </w:r>
      <w:r>
        <w:rPr>
          <w:rFonts w:hint="eastAsia"/>
        </w:rPr>
        <w:br/>
      </w:r>
      <w:r>
        <w:rPr>
          <w:rFonts w:hint="eastAsia"/>
        </w:rPr>
        <w:t>　　第五节 聚氨酯行业市场供需平衡状况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聚氨酯行业规模分析及预测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一、2020-2025年聚氨酯行业资产规模变化分析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二、2025-2031年聚氨酯行业资产规模预测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三、2020-2025年聚氨酯行业收入和利润变化分析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四、2025-2031年聚氨酯行业收入和利润预测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聚氨酯行业效益分析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二、2020-2025年聚氨酯行业效益分析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三、聚氨酯区域集中度分析</w:t>
      </w:r>
      <w:r>
        <w:rPr>
          <w:rFonts w:hint="eastAsia"/>
        </w:rPr>
        <w:br/>
      </w:r>
      <w:r>
        <w:rPr>
          <w:rFonts w:hint="eastAsia"/>
        </w:rPr>
        <w:t>　　第二节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第二节 聚氨酯领先企业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第三节 聚氨酯代表企业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第四节 聚氨酯标杆企业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2025-2031年国内聚氨酯行业品牌发展预测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2025-2031年聚氨酯行业品牌市场财务数据预测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二、2025-2031年聚氨酯行业总产值预测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三、2025-2031年聚氨酯行业利润总额预测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四、2025-2031年聚氨酯行业总资产预测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2025-2031年聚氨酯行业供需预测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一、2025-2031年聚氨酯产量预测</w:t>
      </w:r>
      <w:r>
        <w:rPr>
          <w:rFonts w:hint="eastAsia"/>
        </w:rPr>
        <w:br/>
      </w:r>
      <w:r>
        <w:rPr>
          <w:rFonts w:hint="eastAsia"/>
        </w:rPr>
        <w:t>　　　　二、2025-2031年聚氨酯需求预测</w:t>
      </w:r>
      <w:r>
        <w:rPr>
          <w:rFonts w:hint="eastAsia"/>
        </w:rPr>
        <w:br/>
      </w:r>
      <w:r>
        <w:rPr>
          <w:rFonts w:hint="eastAsia"/>
        </w:rPr>
        <w:t>　　　　三、2025-2031年聚氨酯供需平衡预测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五、2025-2031年主要聚氨酯产品进出口预测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2025-2031年聚氨酯行业投资机会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一、2025-2031年聚氨酯行业主要领域投资机会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二、2025-2031年聚氨酯行业出口市场投资机会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三、2025-2031年聚氨酯企业的多元化投资机会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一、2025-2025年影响聚氨酯行业运行的有利因素分析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二、2025-2025年影响聚氨酯行业运行的稳定因素分析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三、2025-2025年影响聚氨酯行业运行的不利因素分析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四、2025-2025年中国聚氨酯行业发展面临的挑战分析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五、2025-2025年中国聚氨酯行业发展面临的机遇分析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聚氨酯行业投资风险及控制策略分析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一、2025-2031年聚氨酯行业市场风险及控制策略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聚氨酯行业SWOT模型分析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一、聚氨酯行业优势分析</w:t>
      </w:r>
      <w:r>
        <w:rPr>
          <w:rFonts w:hint="eastAsia"/>
        </w:rPr>
        <w:br/>
      </w:r>
      <w:r>
        <w:rPr>
          <w:rFonts w:hint="eastAsia"/>
        </w:rPr>
        <w:t>　　　　二、聚氨酯行业劣势分析</w:t>
      </w:r>
      <w:r>
        <w:rPr>
          <w:rFonts w:hint="eastAsia"/>
        </w:rPr>
        <w:br/>
      </w:r>
      <w:r>
        <w:rPr>
          <w:rFonts w:hint="eastAsia"/>
        </w:rPr>
        <w:t>　　　　三、聚氨酯行业机会分析</w:t>
      </w:r>
      <w:r>
        <w:rPr>
          <w:rFonts w:hint="eastAsia"/>
        </w:rPr>
        <w:br/>
      </w:r>
      <w:r>
        <w:rPr>
          <w:rFonts w:hint="eastAsia"/>
        </w:rPr>
        <w:t>　　　　四、聚氨酯行业风险分析</w:t>
      </w:r>
      <w:r>
        <w:rPr>
          <w:rFonts w:hint="eastAsia"/>
        </w:rPr>
        <w:br/>
      </w:r>
      <w:r>
        <w:rPr>
          <w:rFonts w:hint="eastAsia"/>
        </w:rPr>
        <w:t>　　第二节 聚氨酯行业风险分析</w:t>
      </w:r>
      <w:r>
        <w:rPr>
          <w:rFonts w:hint="eastAsia"/>
        </w:rPr>
        <w:br/>
      </w:r>
      <w:r>
        <w:rPr>
          <w:rFonts w:hint="eastAsia"/>
        </w:rPr>
        <w:t>　　　　一、聚氨酯市场竞争风险</w:t>
      </w:r>
      <w:r>
        <w:rPr>
          <w:rFonts w:hint="eastAsia"/>
        </w:rPr>
        <w:br/>
      </w:r>
      <w:r>
        <w:rPr>
          <w:rFonts w:hint="eastAsia"/>
        </w:rPr>
        <w:t>　　　　二、聚氨酯原材料压力风险分析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三、聚氨酯技术风险分析</w:t>
      </w:r>
      <w:r>
        <w:rPr>
          <w:rFonts w:hint="eastAsia"/>
        </w:rPr>
        <w:br/>
      </w:r>
      <w:r>
        <w:rPr>
          <w:rFonts w:hint="eastAsia"/>
        </w:rPr>
        <w:t>　　　　四、聚氨酯政策和体制风险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2025-2031年聚氨酯行业投资风险及控制策略分析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一、聚氨酯市场风险及控制策略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四、聚氨酯同业竞争风险及控制策略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业内专家对国内聚氨酯行业总结及企业经营战略建议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聚氨酯行业问题总结</w:t>
      </w:r>
      <w:r>
        <w:rPr>
          <w:rFonts w:hint="eastAsia"/>
        </w:rPr>
        <w:br/>
      </w:r>
      <w:r>
        <w:rPr>
          <w:rFonts w:hint="eastAsia"/>
        </w:rPr>
        <w:t>　　第二节 2025-2031年聚氨酯企业的标竿管理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2025-2031年聚氨酯企业的资本运作模式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一、聚氨酯企业国内资本市场的运作建议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1、聚氨酯企业的兼并及收购建议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2、聚氨酯企业的融资方式选择建议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二、聚氨酯企业海外资本市场的运作建议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2025-2031年聚氨酯企业营销模式建议</w:t>
      </w:r>
      <w:r>
        <w:rPr>
          <w:rFonts w:hint="eastAsia"/>
        </w:rPr>
        <w:br/>
      </w:r>
      <w:r>
        <w:rPr>
          <w:rFonts w:hint="eastAsia"/>
        </w:rPr>
        <w:t>　　　　一、聚氨酯企业的国内营销模式建议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1、聚氨酯企业的渠道建设</w:t>
      </w:r>
      <w:r>
        <w:rPr>
          <w:rFonts w:hint="eastAsia"/>
        </w:rPr>
        <w:br/>
      </w:r>
      <w:r>
        <w:rPr>
          <w:rFonts w:hint="eastAsia"/>
        </w:rPr>
        <w:t>　　　　　　2、聚氨酯企业的品牌建设</w:t>
      </w:r>
      <w:r>
        <w:rPr>
          <w:rFonts w:hint="eastAsia"/>
        </w:rPr>
        <w:br/>
      </w:r>
      <w:r>
        <w:rPr>
          <w:rFonts w:hint="eastAsia"/>
        </w:rPr>
        <w:t>　　　　二、聚氨酯企业海外营销模式建议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1、聚氨酯企业的海外细分市场选择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2、聚氨酯企业的海外经销商选择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　聚氨酯市场的重点客户战略实施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聚氨酯介绍</w:t>
      </w:r>
      <w:r>
        <w:rPr>
          <w:rFonts w:hint="eastAsia"/>
        </w:rPr>
        <w:br/>
      </w:r>
      <w:r>
        <w:rPr>
          <w:rFonts w:hint="eastAsia"/>
        </w:rPr>
        <w:t>　　图表 聚氨酯图片</w:t>
      </w:r>
      <w:r>
        <w:rPr>
          <w:rFonts w:hint="eastAsia"/>
        </w:rPr>
        <w:br/>
      </w:r>
      <w:r>
        <w:rPr>
          <w:rFonts w:hint="eastAsia"/>
        </w:rPr>
        <w:t>　　图表 聚氨酯种类</w:t>
      </w:r>
      <w:r>
        <w:rPr>
          <w:rFonts w:hint="eastAsia"/>
        </w:rPr>
        <w:br/>
      </w:r>
      <w:r>
        <w:rPr>
          <w:rFonts w:hint="eastAsia"/>
        </w:rPr>
        <w:t>　　图表 聚氨酯用途 应用</w:t>
      </w:r>
      <w:r>
        <w:rPr>
          <w:rFonts w:hint="eastAsia"/>
        </w:rPr>
        <w:br/>
      </w:r>
      <w:r>
        <w:rPr>
          <w:rFonts w:hint="eastAsia"/>
        </w:rPr>
        <w:t>　　图表 聚氨酯产业链调研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聚氨酯行业特点</w:t>
      </w:r>
      <w:r>
        <w:rPr>
          <w:rFonts w:hint="eastAsia"/>
        </w:rPr>
        <w:br/>
      </w:r>
      <w:r>
        <w:rPr>
          <w:rFonts w:hint="eastAsia"/>
        </w:rPr>
        <w:t>　　图表 聚氨酯政策</w:t>
      </w:r>
      <w:r>
        <w:rPr>
          <w:rFonts w:hint="eastAsia"/>
        </w:rPr>
        <w:br/>
      </w:r>
      <w:r>
        <w:rPr>
          <w:rFonts w:hint="eastAsia"/>
        </w:rPr>
        <w:t>　　图表 聚氨酯技术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聚氨酯生产现状</w:t>
      </w:r>
      <w:r>
        <w:rPr>
          <w:rFonts w:hint="eastAsia"/>
        </w:rPr>
        <w:br/>
      </w:r>
      <w:r>
        <w:rPr>
          <w:rFonts w:hint="eastAsia"/>
        </w:rPr>
        <w:t>　　图表 聚氨酯发展有利因素分析</w:t>
      </w:r>
      <w:r>
        <w:rPr>
          <w:rFonts w:hint="eastAsia"/>
        </w:rPr>
        <w:br/>
      </w:r>
      <w:r>
        <w:rPr>
          <w:rFonts w:hint="eastAsia"/>
        </w:rPr>
        <w:t>　　图表 聚氨酯发展不利因素分析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2024年中国聚氨酯产能</w:t>
      </w:r>
      <w:r>
        <w:rPr>
          <w:rFonts w:hint="eastAsia"/>
        </w:rPr>
        <w:br/>
      </w:r>
      <w:r>
        <w:rPr>
          <w:rFonts w:hint="eastAsia"/>
        </w:rPr>
        <w:t>　　图表 2024年聚氨酯供给情况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2019-2024年中国聚氨酯产量统计</w:t>
      </w:r>
      <w:r>
        <w:rPr>
          <w:rFonts w:hint="eastAsia"/>
        </w:rPr>
        <w:br/>
      </w:r>
      <w:r>
        <w:rPr>
          <w:rFonts w:hint="eastAsia"/>
        </w:rPr>
        <w:t>　　图表 聚氨酯最新消息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2019-2024年聚氨酯销售情况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2019-2024年中国聚氨酯价格走势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2019-2024年中国聚氨酯进口情况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2019-2024年中国聚氨酯出口情况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聚氨酯成本和利润分析</w:t>
      </w:r>
      <w:r>
        <w:rPr>
          <w:rFonts w:hint="eastAsia"/>
        </w:rPr>
        <w:br/>
      </w:r>
      <w:r>
        <w:rPr>
          <w:rFonts w:hint="eastAsia"/>
        </w:rPr>
        <w:t>　　图表 聚氨酯上游发展</w:t>
      </w:r>
      <w:r>
        <w:rPr>
          <w:rFonts w:hint="eastAsia"/>
        </w:rPr>
        <w:br/>
      </w:r>
      <w:r>
        <w:rPr>
          <w:rFonts w:hint="eastAsia"/>
        </w:rPr>
        <w:t>　　图表 聚氨酯下游发展</w:t>
      </w:r>
      <w:r>
        <w:rPr>
          <w:rFonts w:hint="eastAsia"/>
        </w:rPr>
        <w:br/>
      </w:r>
      <w:r>
        <w:rPr>
          <w:rFonts w:hint="eastAsia"/>
        </w:rPr>
        <w:t>　　图表 2024年中国聚氨酯行业需求区域调研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**地区聚氨酯市场需求分析</w:t>
      </w:r>
      <w:r>
        <w:rPr>
          <w:rFonts w:hint="eastAsia"/>
        </w:rPr>
        <w:br/>
      </w:r>
      <w:r>
        <w:rPr>
          <w:rFonts w:hint="eastAsia"/>
        </w:rPr>
        <w:t>　　图表 聚氨酯招标、中标情况</w:t>
      </w:r>
      <w:r>
        <w:rPr>
          <w:rFonts w:hint="eastAsia"/>
        </w:rPr>
        <w:br/>
      </w:r>
      <w:r>
        <w:rPr>
          <w:rFonts w:hint="eastAsia"/>
        </w:rPr>
        <w:t>　　图表 聚氨酯品牌分析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聚氨酯优势</w:t>
      </w:r>
      <w:r>
        <w:rPr>
          <w:rFonts w:hint="eastAsia"/>
        </w:rPr>
        <w:br/>
      </w:r>
      <w:r>
        <w:rPr>
          <w:rFonts w:hint="eastAsia"/>
        </w:rPr>
        <w:t>　　图表 聚氨酯劣势</w:t>
      </w:r>
      <w:r>
        <w:rPr>
          <w:rFonts w:hint="eastAsia"/>
        </w:rPr>
        <w:br/>
      </w:r>
      <w:r>
        <w:rPr>
          <w:rFonts w:hint="eastAsia"/>
        </w:rPr>
        <w:t>　　图表 聚氨酯机会</w:t>
      </w:r>
      <w:r>
        <w:rPr>
          <w:rFonts w:hint="eastAsia"/>
        </w:rPr>
        <w:br/>
      </w:r>
      <w:r>
        <w:rPr>
          <w:rFonts w:hint="eastAsia"/>
        </w:rPr>
        <w:t>　　图表 聚氨酯威胁</w:t>
      </w:r>
      <w:r>
        <w:rPr>
          <w:rFonts w:hint="eastAsia"/>
        </w:rPr>
        <w:br/>
      </w:r>
      <w:r>
        <w:rPr>
          <w:rFonts w:hint="eastAsia"/>
        </w:rPr>
        <w:t>　　图表 进入聚氨酯行业壁垒</w:t>
      </w:r>
      <w:r>
        <w:rPr>
          <w:rFonts w:hint="eastAsia"/>
        </w:rPr>
        <w:br/>
      </w:r>
      <w:r>
        <w:rPr>
          <w:rFonts w:hint="eastAsia"/>
        </w:rPr>
        <w:t>　　图表 聚氨酯投资、并购情况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cb7b5fd964556" w:history="1">
        <w:r>
          <w:rPr>
            <w:rStyle w:val="Hyperlink"/>
          </w:rPr>
          <w:t>中国聚氨酯市场调查研究及发展前景预测报告（2025-2031年）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cb7b5fd964556" w:history="1">
        <w:r>
          <w:rPr>
            <w:rStyle w:val="Hyperlink"/>
          </w:rPr>
          <w:t>https://www.20087.com/8/33/JuAnZhiShiChangQianJing.html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237ef8b1479c" w:history="1">
      <w:r>
        <w:rPr>
          <w:rStyle w:val="Hyperlink"/>
        </w:rPr>
        <w:t>中国聚氨酯市场调查研究及发展前景预测报告（2025-2031年）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uAnZhiShiChangQianJing.html" TargetMode="External" Id="R51acb7b5fd9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uAnZhiShiChangQianJing.html" TargetMode="External" Id="R5c98237ef8b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2024-12-14T05:44:00Z</dcterms:created>
  <dcterms:modified xsi:type="dcterms:W3CDTF">2024-12-14T06:44:00Z</dcterms:modified>
  <dc:subject>中国聚氨酯市场调查研究及发展前景预测报告（2025-2031年）</dc:subject>
  <dc:title>中国聚氨酯市场调查研究及发展前景预测报告（2025-2031年）</dc:title>
  <cp:keywords>中国聚氨酯市场调查研究及发展前景预测报告（2025-2031年）</cp:keywords>
  <dc:description>中国聚氨酯市场调查研究及发展前景预测报告（2025-2031年）</dc:description>
</cp:coreProperties>
</file>